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41" w:rightFromText="141" w:vertAnchor="page" w:horzAnchor="margin" w:tblpXSpec="center" w:tblpY="878"/>
        <w:tblW w:w="99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0"/>
        <w:gridCol w:w="7640"/>
      </w:tblGrid>
      <w:tr w:rsidR="00394DD9" w:rsidRPr="00394DD9" w:rsidTr="005A541D">
        <w:trPr>
          <w:cantSplit/>
          <w:trHeight w:val="1797"/>
        </w:trPr>
        <w:tc>
          <w:tcPr>
            <w:tcW w:w="2325" w:type="dxa"/>
          </w:tcPr>
          <w:p w:rsidR="00090DB8" w:rsidRPr="00394DD9" w:rsidRDefault="00090DB8" w:rsidP="00F83FBD">
            <w:pPr>
              <w:rPr>
                <w:rFonts w:ascii="Calibri" w:hAnsi="Calibri" w:cs="Calibri"/>
              </w:rPr>
            </w:pPr>
            <w:bookmarkStart w:id="0" w:name="_GoBack"/>
            <w:bookmarkEnd w:id="0"/>
          </w:p>
          <w:p w:rsidR="00090DB8" w:rsidRPr="00394DD9" w:rsidRDefault="00090DB8" w:rsidP="00F83FBD">
            <w:pPr>
              <w:jc w:val="both"/>
              <w:rPr>
                <w:rFonts w:ascii="Calibri" w:hAnsi="Calibri" w:cs="Calibri"/>
                <w:sz w:val="14"/>
              </w:rPr>
            </w:pPr>
            <w:r w:rsidRPr="00394DD9">
              <w:rPr>
                <w:rFonts w:ascii="Calibri" w:hAnsi="Calibri" w:cs="Calibri"/>
                <w:noProof/>
                <w:sz w:val="14"/>
                <w:lang w:eastAsia="pl-PL"/>
              </w:rPr>
              <w:drawing>
                <wp:inline distT="0" distB="0" distL="0" distR="0" wp14:anchorId="61C59C44" wp14:editId="7508C6E0">
                  <wp:extent cx="1390015" cy="914400"/>
                  <wp:effectExtent l="0" t="0" r="635" b="0"/>
                  <wp:docPr id="3" name="Obraz 1" descr="TW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TW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01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5" w:type="dxa"/>
            <w:tcBorders>
              <w:bottom w:val="single" w:sz="4" w:space="0" w:color="auto"/>
            </w:tcBorders>
          </w:tcPr>
          <w:p w:rsidR="00090DB8" w:rsidRPr="00394DD9" w:rsidRDefault="00090DB8" w:rsidP="00F83FBD">
            <w:pPr>
              <w:rPr>
                <w:rFonts w:ascii="Calibri" w:hAnsi="Calibri" w:cs="Calibri"/>
                <w:sz w:val="16"/>
              </w:rPr>
            </w:pPr>
          </w:p>
          <w:p w:rsidR="00090DB8" w:rsidRPr="00394DD9" w:rsidRDefault="00090DB8" w:rsidP="00F83FBD">
            <w:pPr>
              <w:rPr>
                <w:rFonts w:ascii="Calibri" w:hAnsi="Calibri" w:cs="Calibri"/>
                <w:sz w:val="16"/>
              </w:rPr>
            </w:pPr>
          </w:p>
          <w:p w:rsidR="00090DB8" w:rsidRPr="00394DD9" w:rsidRDefault="00090DB8" w:rsidP="00F83FBD">
            <w:pPr>
              <w:rPr>
                <w:rFonts w:ascii="Calibri" w:hAnsi="Calibri" w:cs="Calibri"/>
                <w:sz w:val="36"/>
              </w:rPr>
            </w:pPr>
          </w:p>
          <w:p w:rsidR="00090DB8" w:rsidRPr="00394DD9" w:rsidRDefault="00090DB8" w:rsidP="00F83FB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394DD9">
              <w:rPr>
                <w:rFonts w:ascii="Calibri" w:hAnsi="Calibri" w:cs="Calibri"/>
                <w:sz w:val="14"/>
                <w:szCs w:val="14"/>
              </w:rPr>
              <w:t>ul. FREDRY 9, 61-701 POZNAŃ</w:t>
            </w:r>
          </w:p>
          <w:p w:rsidR="00090DB8" w:rsidRPr="00394DD9" w:rsidRDefault="00090DB8" w:rsidP="00F83FB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394DD9">
              <w:rPr>
                <w:rFonts w:ascii="Calibri" w:hAnsi="Calibri" w:cs="Calibri"/>
                <w:sz w:val="14"/>
                <w:szCs w:val="14"/>
              </w:rPr>
              <w:t>TEL. 61 659-02-00  FAX  61 639-39-89 SEKRETARIAT 61 659-02-29</w:t>
            </w:r>
          </w:p>
          <w:p w:rsidR="00090DB8" w:rsidRPr="00394DD9" w:rsidRDefault="00090DB8" w:rsidP="00F83FBD">
            <w:pPr>
              <w:pStyle w:val="Tekstpodstawowy"/>
              <w:jc w:val="right"/>
              <w:rPr>
                <w:rFonts w:ascii="Calibri" w:hAnsi="Calibri" w:cs="Calibri"/>
                <w:b w:val="0"/>
                <w:sz w:val="14"/>
                <w:szCs w:val="14"/>
              </w:rPr>
            </w:pPr>
            <w:r w:rsidRPr="00394DD9">
              <w:rPr>
                <w:rFonts w:ascii="Calibri" w:hAnsi="Calibri" w:cs="Calibri"/>
                <w:b w:val="0"/>
                <w:sz w:val="14"/>
                <w:szCs w:val="14"/>
              </w:rPr>
              <w:t xml:space="preserve">ORGANIZACJA PRACY ARTYSTYCZNEJ  61 659-02-52 BIURO OBSŁUGI WIDZÓW 61 659-02-28                                    </w:t>
            </w:r>
          </w:p>
          <w:p w:rsidR="00090DB8" w:rsidRPr="00394DD9" w:rsidRDefault="00090DB8" w:rsidP="00F83FBD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394DD9">
              <w:rPr>
                <w:rFonts w:ascii="Calibri" w:hAnsi="Calibri" w:cs="Calibri"/>
                <w:sz w:val="14"/>
                <w:szCs w:val="14"/>
              </w:rPr>
              <w:t>KONTO BANKOWE: Santander Bank Polska SA 25 1090 1476 0000 0001 4154 1175</w:t>
            </w:r>
          </w:p>
          <w:p w:rsidR="00090DB8" w:rsidRPr="00394DD9" w:rsidRDefault="00090DB8" w:rsidP="00F83FBD">
            <w:pPr>
              <w:jc w:val="right"/>
              <w:rPr>
                <w:rFonts w:ascii="Calibri" w:hAnsi="Calibri" w:cs="Calibri"/>
                <w:lang w:val="en-US"/>
              </w:rPr>
            </w:pPr>
            <w:r w:rsidRPr="00394DD9">
              <w:rPr>
                <w:rFonts w:ascii="Calibri" w:hAnsi="Calibri" w:cs="Calibri"/>
                <w:sz w:val="14"/>
                <w:szCs w:val="14"/>
                <w:lang w:val="en-US"/>
              </w:rPr>
              <w:t>e-mail: opera@opera.poznan.pl, www.opera.poznan.pl</w:t>
            </w:r>
          </w:p>
        </w:tc>
      </w:tr>
    </w:tbl>
    <w:p w:rsidR="003673A8" w:rsidRPr="00394DD9" w:rsidRDefault="006E5FD6" w:rsidP="00F83FBD">
      <w:pPr>
        <w:rPr>
          <w:rFonts w:asciiTheme="minorHAnsi" w:hAnsiTheme="minorHAnsi" w:cstheme="minorHAnsi"/>
        </w:rPr>
      </w:pPr>
      <w:r w:rsidRPr="00394DD9">
        <w:rPr>
          <w:rFonts w:asciiTheme="minorHAnsi" w:hAnsiTheme="minorHAnsi" w:cstheme="minorHAnsi"/>
        </w:rPr>
        <w:t>Oznaczenie</w:t>
      </w:r>
      <w:r w:rsidR="003673A8" w:rsidRPr="00394DD9">
        <w:rPr>
          <w:rFonts w:asciiTheme="minorHAnsi" w:hAnsiTheme="minorHAnsi" w:cstheme="minorHAnsi"/>
        </w:rPr>
        <w:t xml:space="preserve"> sprawy: </w:t>
      </w:r>
      <w:r w:rsidR="00090DB8" w:rsidRPr="00394DD9">
        <w:rPr>
          <w:rFonts w:asciiTheme="minorHAnsi" w:hAnsiTheme="minorHAnsi" w:cstheme="minorHAnsi"/>
          <w:b/>
          <w:bCs/>
          <w:iCs/>
        </w:rPr>
        <w:t>332/01/2021</w:t>
      </w:r>
    </w:p>
    <w:p w:rsidR="003673A8" w:rsidRPr="00394DD9" w:rsidRDefault="003673A8" w:rsidP="00F83FBD">
      <w:pPr>
        <w:rPr>
          <w:rFonts w:asciiTheme="minorHAnsi" w:hAnsiTheme="minorHAnsi" w:cstheme="minorHAnsi"/>
        </w:rPr>
      </w:pPr>
    </w:p>
    <w:p w:rsidR="00B543B8" w:rsidRPr="00394DD9" w:rsidRDefault="00B543B8" w:rsidP="00F83FBD">
      <w:pPr>
        <w:pStyle w:val="Nagwek2"/>
        <w:rPr>
          <w:rFonts w:asciiTheme="minorHAnsi" w:hAnsiTheme="minorHAnsi" w:cstheme="minorHAnsi"/>
          <w:b/>
          <w:sz w:val="20"/>
        </w:rPr>
      </w:pPr>
    </w:p>
    <w:p w:rsidR="00280E77" w:rsidRPr="00394DD9" w:rsidRDefault="00280E77" w:rsidP="00F83FBD">
      <w:pPr>
        <w:rPr>
          <w:rFonts w:asciiTheme="minorHAnsi" w:hAnsiTheme="minorHAnsi" w:cstheme="minorHAnsi"/>
        </w:rPr>
      </w:pPr>
    </w:p>
    <w:p w:rsidR="00067F45" w:rsidRPr="00394DD9" w:rsidRDefault="00067F45" w:rsidP="00F83FBD">
      <w:pPr>
        <w:rPr>
          <w:rFonts w:asciiTheme="minorHAnsi" w:hAnsiTheme="minorHAnsi" w:cstheme="minorHAnsi"/>
        </w:rPr>
      </w:pPr>
    </w:p>
    <w:p w:rsidR="003673A8" w:rsidRPr="00394DD9" w:rsidRDefault="001F2A43" w:rsidP="00F83FBD">
      <w:pPr>
        <w:pStyle w:val="Nagwek2"/>
        <w:rPr>
          <w:rFonts w:asciiTheme="minorHAnsi" w:hAnsiTheme="minorHAnsi" w:cstheme="minorHAnsi"/>
          <w:b/>
          <w:sz w:val="32"/>
          <w:szCs w:val="32"/>
        </w:rPr>
      </w:pPr>
      <w:r w:rsidRPr="00394DD9">
        <w:rPr>
          <w:rFonts w:asciiTheme="minorHAnsi" w:hAnsiTheme="minorHAnsi" w:cstheme="minorHAnsi"/>
          <w:b/>
          <w:sz w:val="32"/>
          <w:szCs w:val="32"/>
        </w:rPr>
        <w:t xml:space="preserve">SPECYFIKACJA </w:t>
      </w:r>
      <w:r w:rsidR="009C3C55" w:rsidRPr="00394DD9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3673A8" w:rsidRPr="00394DD9">
        <w:rPr>
          <w:rFonts w:asciiTheme="minorHAnsi" w:hAnsiTheme="minorHAnsi" w:cstheme="minorHAnsi"/>
          <w:b/>
          <w:sz w:val="32"/>
          <w:szCs w:val="32"/>
        </w:rPr>
        <w:t xml:space="preserve">WARUNKÓW </w:t>
      </w:r>
      <w:r w:rsidR="0085016F" w:rsidRPr="00394DD9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3673A8" w:rsidRPr="00394DD9">
        <w:rPr>
          <w:rFonts w:asciiTheme="minorHAnsi" w:hAnsiTheme="minorHAnsi" w:cstheme="minorHAnsi"/>
          <w:b/>
          <w:sz w:val="32"/>
          <w:szCs w:val="32"/>
        </w:rPr>
        <w:t>ZAMÓWIENIA</w:t>
      </w:r>
    </w:p>
    <w:p w:rsidR="0030177B" w:rsidRPr="00394DD9" w:rsidRDefault="0030177B" w:rsidP="00F83FBD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94DD9">
        <w:rPr>
          <w:rFonts w:asciiTheme="minorHAnsi" w:hAnsiTheme="minorHAnsi" w:cstheme="minorHAnsi"/>
          <w:b/>
          <w:sz w:val="32"/>
          <w:szCs w:val="32"/>
        </w:rPr>
        <w:t>(SWZ)</w:t>
      </w:r>
    </w:p>
    <w:p w:rsidR="003673A8" w:rsidRPr="00394DD9" w:rsidRDefault="003673A8" w:rsidP="00F83FBD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280E77" w:rsidRPr="00394DD9" w:rsidRDefault="00280E77" w:rsidP="00F83FBD">
      <w:pPr>
        <w:rPr>
          <w:rFonts w:asciiTheme="minorHAnsi" w:hAnsiTheme="minorHAnsi" w:cstheme="minorHAnsi"/>
          <w:sz w:val="26"/>
          <w:szCs w:val="26"/>
        </w:rPr>
      </w:pPr>
    </w:p>
    <w:p w:rsidR="009C3C55" w:rsidRPr="00394DD9" w:rsidRDefault="009C3C55" w:rsidP="00F83FBD">
      <w:pPr>
        <w:rPr>
          <w:rFonts w:asciiTheme="minorHAnsi" w:hAnsiTheme="minorHAnsi" w:cstheme="minorHAnsi"/>
        </w:rPr>
      </w:pPr>
    </w:p>
    <w:p w:rsidR="009C3C55" w:rsidRPr="00394DD9" w:rsidRDefault="009C3C55" w:rsidP="00F83FBD">
      <w:pPr>
        <w:rPr>
          <w:rFonts w:asciiTheme="minorHAnsi" w:hAnsiTheme="minorHAnsi" w:cstheme="minorHAnsi"/>
        </w:rPr>
      </w:pPr>
    </w:p>
    <w:p w:rsidR="003673A8" w:rsidRPr="00394DD9" w:rsidRDefault="003673A8" w:rsidP="00F83FBD">
      <w:pPr>
        <w:jc w:val="both"/>
        <w:rPr>
          <w:rFonts w:asciiTheme="minorHAnsi" w:hAnsiTheme="minorHAnsi" w:cstheme="minorHAnsi"/>
          <w:sz w:val="26"/>
          <w:szCs w:val="26"/>
        </w:rPr>
      </w:pPr>
      <w:r w:rsidRPr="00394DD9">
        <w:rPr>
          <w:rFonts w:asciiTheme="minorHAnsi" w:hAnsiTheme="minorHAnsi" w:cstheme="minorHAnsi"/>
          <w:sz w:val="26"/>
          <w:szCs w:val="26"/>
        </w:rPr>
        <w:t xml:space="preserve">Podstawa prawna: </w:t>
      </w:r>
    </w:p>
    <w:p w:rsidR="003673A8" w:rsidRPr="00394DD9" w:rsidRDefault="003673A8" w:rsidP="00F83FBD">
      <w:pPr>
        <w:jc w:val="both"/>
        <w:rPr>
          <w:rFonts w:asciiTheme="minorHAnsi" w:hAnsiTheme="minorHAnsi" w:cstheme="minorHAnsi"/>
          <w:sz w:val="24"/>
          <w:szCs w:val="24"/>
        </w:rPr>
      </w:pPr>
      <w:r w:rsidRPr="00394DD9">
        <w:rPr>
          <w:rFonts w:asciiTheme="minorHAnsi" w:hAnsiTheme="minorHAnsi" w:cstheme="minorHAnsi"/>
          <w:sz w:val="24"/>
          <w:szCs w:val="24"/>
        </w:rPr>
        <w:t xml:space="preserve">ustawa z dnia </w:t>
      </w:r>
      <w:r w:rsidR="009C3C55" w:rsidRPr="00394DD9">
        <w:rPr>
          <w:rFonts w:asciiTheme="minorHAnsi" w:hAnsiTheme="minorHAnsi" w:cstheme="minorHAnsi"/>
          <w:sz w:val="24"/>
          <w:szCs w:val="24"/>
        </w:rPr>
        <w:t>11 września 2019</w:t>
      </w:r>
      <w:r w:rsidRPr="00394DD9">
        <w:rPr>
          <w:rFonts w:asciiTheme="minorHAnsi" w:hAnsiTheme="minorHAnsi" w:cstheme="minorHAnsi"/>
          <w:sz w:val="24"/>
          <w:szCs w:val="24"/>
        </w:rPr>
        <w:t xml:space="preserve"> r. Prawo zamówień publicznych (</w:t>
      </w:r>
      <w:r w:rsidR="00024A11" w:rsidRPr="00394DD9">
        <w:rPr>
          <w:rFonts w:asciiTheme="minorHAnsi" w:hAnsiTheme="minorHAnsi" w:cstheme="minorHAnsi"/>
          <w:sz w:val="24"/>
          <w:szCs w:val="24"/>
        </w:rPr>
        <w:t>Dz. U. z 2019 r.</w:t>
      </w:r>
      <w:r w:rsidR="00FA25D5" w:rsidRPr="00394DD9">
        <w:rPr>
          <w:rFonts w:asciiTheme="minorHAnsi" w:hAnsiTheme="minorHAnsi" w:cstheme="minorHAnsi"/>
          <w:sz w:val="24"/>
          <w:szCs w:val="24"/>
        </w:rPr>
        <w:t>,</w:t>
      </w:r>
      <w:r w:rsidR="00024A11" w:rsidRPr="00394DD9">
        <w:rPr>
          <w:rFonts w:asciiTheme="minorHAnsi" w:hAnsiTheme="minorHAnsi" w:cstheme="minorHAnsi"/>
          <w:sz w:val="24"/>
          <w:szCs w:val="24"/>
        </w:rPr>
        <w:t xml:space="preserve"> poz. </w:t>
      </w:r>
      <w:r w:rsidR="009C3C55" w:rsidRPr="00394DD9">
        <w:rPr>
          <w:rFonts w:asciiTheme="minorHAnsi" w:hAnsiTheme="minorHAnsi" w:cstheme="minorHAnsi"/>
          <w:sz w:val="24"/>
          <w:szCs w:val="24"/>
        </w:rPr>
        <w:t xml:space="preserve">2019 ze </w:t>
      </w:r>
      <w:r w:rsidR="00A13818" w:rsidRPr="00394DD9">
        <w:rPr>
          <w:rFonts w:asciiTheme="minorHAnsi" w:hAnsiTheme="minorHAnsi" w:cstheme="minorHAnsi"/>
          <w:sz w:val="24"/>
          <w:szCs w:val="24"/>
        </w:rPr>
        <w:t>z</w:t>
      </w:r>
      <w:r w:rsidR="009C3C55" w:rsidRPr="00394DD9">
        <w:rPr>
          <w:rFonts w:asciiTheme="minorHAnsi" w:hAnsiTheme="minorHAnsi" w:cstheme="minorHAnsi"/>
          <w:sz w:val="24"/>
          <w:szCs w:val="24"/>
        </w:rPr>
        <w:t xml:space="preserve">m.) </w:t>
      </w:r>
    </w:p>
    <w:p w:rsidR="003673A8" w:rsidRPr="00394DD9" w:rsidRDefault="003673A8" w:rsidP="00F83FBD">
      <w:pPr>
        <w:rPr>
          <w:rFonts w:asciiTheme="minorHAnsi" w:hAnsiTheme="minorHAnsi" w:cstheme="minorHAnsi"/>
          <w:sz w:val="26"/>
          <w:szCs w:val="26"/>
        </w:rPr>
      </w:pPr>
    </w:p>
    <w:p w:rsidR="003673A8" w:rsidRPr="00394DD9" w:rsidRDefault="003673A8" w:rsidP="00F83FBD">
      <w:pPr>
        <w:rPr>
          <w:rFonts w:asciiTheme="minorHAnsi" w:hAnsiTheme="minorHAnsi" w:cstheme="minorHAnsi"/>
          <w:sz w:val="26"/>
          <w:szCs w:val="26"/>
        </w:rPr>
      </w:pPr>
    </w:p>
    <w:p w:rsidR="00067F45" w:rsidRPr="00394DD9" w:rsidRDefault="00067F45" w:rsidP="00F83FBD">
      <w:pPr>
        <w:rPr>
          <w:rFonts w:asciiTheme="minorHAnsi" w:hAnsiTheme="minorHAnsi" w:cstheme="minorHAnsi"/>
          <w:sz w:val="26"/>
          <w:szCs w:val="26"/>
        </w:rPr>
      </w:pPr>
    </w:p>
    <w:p w:rsidR="003673A8" w:rsidRPr="00394DD9" w:rsidRDefault="003673A8" w:rsidP="00F83FBD">
      <w:pPr>
        <w:rPr>
          <w:rFonts w:asciiTheme="minorHAnsi" w:hAnsiTheme="minorHAnsi" w:cstheme="minorHAnsi"/>
          <w:sz w:val="26"/>
          <w:szCs w:val="26"/>
        </w:rPr>
      </w:pPr>
      <w:r w:rsidRPr="00394DD9">
        <w:rPr>
          <w:rFonts w:asciiTheme="minorHAnsi" w:hAnsiTheme="minorHAnsi" w:cstheme="minorHAnsi"/>
          <w:sz w:val="26"/>
          <w:szCs w:val="26"/>
        </w:rPr>
        <w:t xml:space="preserve">Tryb </w:t>
      </w:r>
      <w:r w:rsidR="009C3C55" w:rsidRPr="00394DD9">
        <w:rPr>
          <w:rFonts w:asciiTheme="minorHAnsi" w:hAnsiTheme="minorHAnsi" w:cstheme="minorHAnsi"/>
          <w:sz w:val="26"/>
          <w:szCs w:val="26"/>
        </w:rPr>
        <w:t>udzielenie zamówienia</w:t>
      </w:r>
      <w:r w:rsidRPr="00394DD9">
        <w:rPr>
          <w:rFonts w:asciiTheme="minorHAnsi" w:hAnsiTheme="minorHAnsi" w:cstheme="minorHAnsi"/>
          <w:sz w:val="26"/>
          <w:szCs w:val="26"/>
        </w:rPr>
        <w:t xml:space="preserve">: </w:t>
      </w:r>
    </w:p>
    <w:p w:rsidR="003673A8" w:rsidRPr="00394DD9" w:rsidRDefault="009C3C55" w:rsidP="00F83FBD">
      <w:pPr>
        <w:rPr>
          <w:rFonts w:asciiTheme="minorHAnsi" w:hAnsiTheme="minorHAnsi" w:cstheme="minorHAnsi"/>
          <w:sz w:val="24"/>
          <w:szCs w:val="24"/>
        </w:rPr>
      </w:pPr>
      <w:r w:rsidRPr="00394DD9">
        <w:rPr>
          <w:rFonts w:asciiTheme="minorHAnsi" w:hAnsiTheme="minorHAnsi" w:cstheme="minorHAnsi"/>
          <w:sz w:val="24"/>
          <w:szCs w:val="24"/>
        </w:rPr>
        <w:t>Tryb podstawowy bez przeprowadzenia negocjacji - art. 275 pkt 1 Ustawy</w:t>
      </w:r>
    </w:p>
    <w:p w:rsidR="003673A8" w:rsidRPr="00394DD9" w:rsidRDefault="003673A8" w:rsidP="00F83FBD">
      <w:pPr>
        <w:rPr>
          <w:rFonts w:asciiTheme="minorHAnsi" w:hAnsiTheme="minorHAnsi" w:cstheme="minorHAnsi"/>
          <w:sz w:val="26"/>
          <w:szCs w:val="26"/>
        </w:rPr>
      </w:pPr>
    </w:p>
    <w:p w:rsidR="003673A8" w:rsidRPr="00394DD9" w:rsidRDefault="003673A8" w:rsidP="00F83FBD">
      <w:pPr>
        <w:rPr>
          <w:rFonts w:asciiTheme="minorHAnsi" w:hAnsiTheme="minorHAnsi" w:cstheme="minorHAnsi"/>
          <w:sz w:val="26"/>
          <w:szCs w:val="26"/>
        </w:rPr>
      </w:pPr>
    </w:p>
    <w:p w:rsidR="00067F45" w:rsidRPr="00394DD9" w:rsidRDefault="00067F45" w:rsidP="00F83FBD">
      <w:pPr>
        <w:rPr>
          <w:rFonts w:asciiTheme="minorHAnsi" w:hAnsiTheme="minorHAnsi" w:cstheme="minorHAnsi"/>
          <w:sz w:val="26"/>
          <w:szCs w:val="26"/>
        </w:rPr>
      </w:pPr>
    </w:p>
    <w:p w:rsidR="003673A8" w:rsidRPr="00394DD9" w:rsidRDefault="003673A8" w:rsidP="00F83FBD">
      <w:pPr>
        <w:jc w:val="both"/>
        <w:rPr>
          <w:rFonts w:asciiTheme="minorHAnsi" w:hAnsiTheme="minorHAnsi" w:cstheme="minorHAnsi"/>
          <w:sz w:val="26"/>
          <w:szCs w:val="26"/>
        </w:rPr>
      </w:pPr>
      <w:r w:rsidRPr="00394DD9">
        <w:rPr>
          <w:rFonts w:asciiTheme="minorHAnsi" w:hAnsiTheme="minorHAnsi" w:cstheme="minorHAnsi"/>
          <w:sz w:val="26"/>
          <w:szCs w:val="26"/>
        </w:rPr>
        <w:t xml:space="preserve">Przedmiot zamówienia: </w:t>
      </w:r>
    </w:p>
    <w:p w:rsidR="009C3C55" w:rsidRPr="00394DD9" w:rsidRDefault="00090DB8" w:rsidP="00F83FBD">
      <w:pPr>
        <w:jc w:val="both"/>
        <w:rPr>
          <w:rFonts w:asciiTheme="minorHAnsi" w:hAnsiTheme="minorHAnsi" w:cstheme="minorHAnsi"/>
          <w:b/>
          <w:sz w:val="26"/>
          <w:szCs w:val="26"/>
        </w:rPr>
      </w:pPr>
      <w:r w:rsidRPr="00394DD9">
        <w:rPr>
          <w:rFonts w:asciiTheme="minorHAnsi" w:hAnsiTheme="minorHAnsi" w:cstheme="minorHAnsi"/>
          <w:b/>
          <w:bCs/>
          <w:iCs/>
          <w:sz w:val="26"/>
          <w:szCs w:val="26"/>
        </w:rPr>
        <w:t>Usługa ubezpieczenia majątku i interesu majątkowego Teatru Wielkiego im. Stanisława Moniuszki w Poznaniu</w:t>
      </w:r>
      <w:r w:rsidR="004556ED" w:rsidRPr="00394DD9">
        <w:rPr>
          <w:rFonts w:asciiTheme="minorHAnsi" w:hAnsiTheme="minorHAnsi" w:cstheme="minorHAnsi"/>
          <w:b/>
          <w:bCs/>
          <w:iCs/>
          <w:sz w:val="26"/>
          <w:szCs w:val="26"/>
        </w:rPr>
        <w:t>.</w:t>
      </w:r>
    </w:p>
    <w:p w:rsidR="003673A8" w:rsidRPr="00394DD9" w:rsidRDefault="003673A8" w:rsidP="00F83FBD">
      <w:pPr>
        <w:jc w:val="both"/>
        <w:rPr>
          <w:rFonts w:asciiTheme="minorHAnsi" w:hAnsiTheme="minorHAnsi" w:cstheme="minorHAnsi"/>
        </w:rPr>
      </w:pPr>
    </w:p>
    <w:p w:rsidR="00B543B8" w:rsidRPr="00394DD9" w:rsidRDefault="00B543B8" w:rsidP="00F83FBD">
      <w:pPr>
        <w:jc w:val="center"/>
        <w:rPr>
          <w:rFonts w:asciiTheme="minorHAnsi" w:hAnsiTheme="minorHAnsi" w:cstheme="minorHAnsi"/>
        </w:rPr>
      </w:pPr>
    </w:p>
    <w:p w:rsidR="00706CED" w:rsidRPr="00394DD9" w:rsidRDefault="00706CED" w:rsidP="00F83FBD">
      <w:pPr>
        <w:jc w:val="center"/>
        <w:rPr>
          <w:rFonts w:asciiTheme="minorHAnsi" w:hAnsiTheme="minorHAnsi" w:cstheme="minorHAnsi"/>
        </w:rPr>
      </w:pPr>
    </w:p>
    <w:p w:rsidR="00706CED" w:rsidRPr="00394DD9" w:rsidRDefault="00706CED" w:rsidP="00F83FBD">
      <w:pPr>
        <w:jc w:val="center"/>
        <w:rPr>
          <w:rFonts w:asciiTheme="minorHAnsi" w:hAnsiTheme="minorHAnsi" w:cstheme="minorHAnsi"/>
        </w:rPr>
      </w:pPr>
    </w:p>
    <w:p w:rsidR="00706CED" w:rsidRPr="00394DD9" w:rsidRDefault="00706CED" w:rsidP="00F83FBD">
      <w:pPr>
        <w:jc w:val="center"/>
        <w:rPr>
          <w:rFonts w:asciiTheme="minorHAnsi" w:hAnsiTheme="minorHAnsi" w:cstheme="minorHAnsi"/>
        </w:rPr>
      </w:pPr>
    </w:p>
    <w:p w:rsidR="00706CED" w:rsidRPr="00394DD9" w:rsidRDefault="00706CED" w:rsidP="00F83FBD">
      <w:pPr>
        <w:jc w:val="center"/>
        <w:rPr>
          <w:rFonts w:asciiTheme="minorHAnsi" w:hAnsiTheme="minorHAnsi" w:cstheme="minorHAnsi"/>
        </w:rPr>
      </w:pPr>
    </w:p>
    <w:p w:rsidR="00706CED" w:rsidRPr="00394DD9" w:rsidRDefault="00706CED" w:rsidP="00F83FBD">
      <w:pPr>
        <w:jc w:val="center"/>
        <w:rPr>
          <w:rFonts w:asciiTheme="minorHAnsi" w:hAnsiTheme="minorHAnsi" w:cstheme="minorHAnsi"/>
        </w:rPr>
      </w:pPr>
    </w:p>
    <w:p w:rsidR="00706CED" w:rsidRPr="00394DD9" w:rsidRDefault="00706CED" w:rsidP="00F83FBD">
      <w:pPr>
        <w:jc w:val="center"/>
        <w:rPr>
          <w:rFonts w:asciiTheme="minorHAnsi" w:hAnsiTheme="minorHAnsi" w:cstheme="minorHAnsi"/>
        </w:rPr>
      </w:pPr>
    </w:p>
    <w:p w:rsidR="00280E77" w:rsidRPr="00394DD9" w:rsidRDefault="00280E77" w:rsidP="00F83FBD">
      <w:pPr>
        <w:jc w:val="center"/>
        <w:rPr>
          <w:rFonts w:asciiTheme="minorHAnsi" w:hAnsiTheme="minorHAnsi" w:cstheme="minorHAnsi"/>
        </w:rPr>
      </w:pPr>
    </w:p>
    <w:p w:rsidR="00706CED" w:rsidRPr="00394DD9" w:rsidRDefault="00706CED" w:rsidP="00F83FBD">
      <w:pPr>
        <w:jc w:val="center"/>
        <w:rPr>
          <w:rFonts w:asciiTheme="minorHAnsi" w:hAnsiTheme="minorHAnsi" w:cstheme="minorHAnsi"/>
        </w:rPr>
      </w:pPr>
    </w:p>
    <w:p w:rsidR="00706CED" w:rsidRPr="00394DD9" w:rsidRDefault="00706CED" w:rsidP="00F83FBD">
      <w:pPr>
        <w:jc w:val="center"/>
        <w:rPr>
          <w:rFonts w:asciiTheme="minorHAnsi" w:hAnsiTheme="minorHAnsi" w:cstheme="minorHAnsi"/>
        </w:rPr>
      </w:pPr>
    </w:p>
    <w:p w:rsidR="0030177B" w:rsidRPr="00394DD9" w:rsidRDefault="0030177B" w:rsidP="00F83FBD">
      <w:pPr>
        <w:jc w:val="center"/>
        <w:rPr>
          <w:rFonts w:asciiTheme="minorHAnsi" w:hAnsiTheme="minorHAnsi" w:cstheme="minorHAnsi"/>
        </w:rPr>
      </w:pPr>
    </w:p>
    <w:p w:rsidR="0030177B" w:rsidRPr="00394DD9" w:rsidRDefault="0030177B" w:rsidP="00F83FBD">
      <w:pPr>
        <w:jc w:val="center"/>
        <w:rPr>
          <w:rFonts w:asciiTheme="minorHAnsi" w:hAnsiTheme="minorHAnsi" w:cstheme="minorHAnsi"/>
        </w:rPr>
      </w:pPr>
    </w:p>
    <w:p w:rsidR="0030177B" w:rsidRPr="00394DD9" w:rsidRDefault="0030177B" w:rsidP="00F83FBD">
      <w:pPr>
        <w:jc w:val="center"/>
        <w:rPr>
          <w:rFonts w:asciiTheme="minorHAnsi" w:hAnsiTheme="minorHAnsi" w:cstheme="minorHAnsi"/>
        </w:rPr>
      </w:pPr>
    </w:p>
    <w:p w:rsidR="0030177B" w:rsidRPr="00394DD9" w:rsidRDefault="0030177B" w:rsidP="00F83FBD">
      <w:pPr>
        <w:jc w:val="center"/>
        <w:rPr>
          <w:rFonts w:asciiTheme="minorHAnsi" w:hAnsiTheme="minorHAnsi" w:cstheme="minorHAnsi"/>
        </w:rPr>
      </w:pPr>
    </w:p>
    <w:p w:rsidR="00090DB8" w:rsidRPr="00394DD9" w:rsidRDefault="00090DB8" w:rsidP="00F83FBD">
      <w:pPr>
        <w:jc w:val="center"/>
        <w:rPr>
          <w:rFonts w:asciiTheme="minorHAnsi" w:hAnsiTheme="minorHAnsi" w:cstheme="minorHAnsi"/>
        </w:rPr>
      </w:pPr>
    </w:p>
    <w:p w:rsidR="0030177B" w:rsidRPr="00394DD9" w:rsidRDefault="0030177B" w:rsidP="00F83FBD">
      <w:pPr>
        <w:jc w:val="center"/>
        <w:rPr>
          <w:rFonts w:asciiTheme="minorHAnsi" w:hAnsiTheme="minorHAnsi" w:cstheme="minorHAnsi"/>
        </w:rPr>
      </w:pPr>
    </w:p>
    <w:p w:rsidR="0030177B" w:rsidRPr="00394DD9" w:rsidRDefault="0030177B" w:rsidP="00F83FBD">
      <w:pPr>
        <w:jc w:val="center"/>
        <w:rPr>
          <w:rFonts w:asciiTheme="minorHAnsi" w:hAnsiTheme="minorHAnsi" w:cstheme="minorHAnsi"/>
        </w:rPr>
      </w:pPr>
    </w:p>
    <w:p w:rsidR="0030177B" w:rsidRPr="00394DD9" w:rsidRDefault="0030177B" w:rsidP="00F83FBD">
      <w:pPr>
        <w:jc w:val="center"/>
        <w:rPr>
          <w:rFonts w:asciiTheme="minorHAnsi" w:hAnsiTheme="minorHAnsi" w:cstheme="minorHAnsi"/>
        </w:rPr>
      </w:pPr>
    </w:p>
    <w:p w:rsidR="00706CED" w:rsidRPr="00394DD9" w:rsidRDefault="003673A8" w:rsidP="00F83FBD">
      <w:pPr>
        <w:jc w:val="center"/>
        <w:rPr>
          <w:rFonts w:asciiTheme="minorHAnsi" w:hAnsiTheme="minorHAnsi" w:cstheme="minorHAnsi"/>
          <w:sz w:val="24"/>
          <w:szCs w:val="24"/>
        </w:rPr>
      </w:pPr>
      <w:r w:rsidRPr="00394DD9">
        <w:rPr>
          <w:rFonts w:asciiTheme="minorHAnsi" w:hAnsiTheme="minorHAnsi" w:cstheme="minorHAnsi"/>
          <w:sz w:val="24"/>
          <w:szCs w:val="24"/>
        </w:rPr>
        <w:t>P</w:t>
      </w:r>
      <w:r w:rsidR="004556ED" w:rsidRPr="00394DD9">
        <w:rPr>
          <w:rFonts w:asciiTheme="minorHAnsi" w:hAnsiTheme="minorHAnsi" w:cstheme="minorHAnsi"/>
          <w:sz w:val="24"/>
          <w:szCs w:val="24"/>
        </w:rPr>
        <w:t>oznań</w:t>
      </w:r>
      <w:r w:rsidRPr="00394DD9">
        <w:rPr>
          <w:rFonts w:asciiTheme="minorHAnsi" w:hAnsiTheme="minorHAnsi" w:cstheme="minorHAnsi"/>
          <w:sz w:val="24"/>
          <w:szCs w:val="24"/>
        </w:rPr>
        <w:t xml:space="preserve">, </w:t>
      </w:r>
      <w:r w:rsidR="00E85A0B" w:rsidRPr="00394DD9">
        <w:rPr>
          <w:rFonts w:asciiTheme="minorHAnsi" w:hAnsiTheme="minorHAnsi" w:cstheme="minorHAnsi"/>
          <w:sz w:val="24"/>
          <w:szCs w:val="24"/>
        </w:rPr>
        <w:t>luty</w:t>
      </w:r>
      <w:r w:rsidR="009C3C55" w:rsidRPr="00394DD9">
        <w:rPr>
          <w:rFonts w:asciiTheme="minorHAnsi" w:hAnsiTheme="minorHAnsi" w:cstheme="minorHAnsi"/>
          <w:sz w:val="24"/>
          <w:szCs w:val="24"/>
        </w:rPr>
        <w:t xml:space="preserve"> 2021</w:t>
      </w:r>
    </w:p>
    <w:p w:rsidR="00090DB8" w:rsidRPr="00394DD9" w:rsidRDefault="00090DB8" w:rsidP="00F83FBD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303090" w:rsidRPr="00394DD9" w:rsidRDefault="00090DB8" w:rsidP="00F83FBD">
      <w:pPr>
        <w:jc w:val="both"/>
        <w:rPr>
          <w:rFonts w:ascii="Calibri" w:hAnsi="Calibri" w:cs="Calibri"/>
          <w:sz w:val="14"/>
          <w:szCs w:val="14"/>
        </w:rPr>
      </w:pPr>
      <w:r w:rsidRPr="00394DD9">
        <w:rPr>
          <w:rFonts w:ascii="Calibri" w:hAnsi="Calibri" w:cs="Calibri"/>
          <w:sz w:val="14"/>
          <w:szCs w:val="14"/>
        </w:rPr>
        <w:t xml:space="preserve">Administratorem danych osobowych jest Teatr Wielki w Poznaniu. Dane przetwarzane są w oparciu o przepisy prawa oraz w celu realizacji zadań w interesie publicznym. Szczegółowe informacje na temat przetwarzania danych osobowych znajdują się pod adresem: </w:t>
      </w:r>
      <w:hyperlink r:id="rId10" w:history="1">
        <w:r w:rsidRPr="00394DD9">
          <w:rPr>
            <w:rFonts w:ascii="Calibri" w:hAnsi="Calibri" w:cs="Calibri"/>
            <w:sz w:val="14"/>
            <w:szCs w:val="14"/>
          </w:rPr>
          <w:t>https://opera.poznan.pl/pl/polityka-prywatnosci</w:t>
        </w:r>
      </w:hyperlink>
      <w:r w:rsidRPr="00394DD9">
        <w:rPr>
          <w:rFonts w:ascii="Calibri" w:hAnsi="Calibri" w:cs="Calibri"/>
          <w:sz w:val="14"/>
          <w:szCs w:val="14"/>
        </w:rPr>
        <w:t>.</w:t>
      </w:r>
      <w:r w:rsidR="007448D7" w:rsidRPr="00394DD9">
        <w:rPr>
          <w:rFonts w:asciiTheme="minorHAnsi" w:hAnsiTheme="minorHAnsi" w:cstheme="minorHAnsi"/>
          <w:b/>
        </w:rPr>
        <w:br w:type="page"/>
      </w:r>
    </w:p>
    <w:p w:rsidR="004C6032" w:rsidRPr="00394DD9" w:rsidRDefault="004C6032" w:rsidP="00F83FBD">
      <w:pPr>
        <w:ind w:firstLine="284"/>
        <w:jc w:val="center"/>
        <w:rPr>
          <w:rFonts w:asciiTheme="minorHAnsi" w:hAnsiTheme="minorHAnsi" w:cstheme="minorHAnsi"/>
          <w:iCs/>
        </w:rPr>
      </w:pPr>
    </w:p>
    <w:p w:rsidR="004C6032" w:rsidRPr="00394DD9" w:rsidRDefault="009C3C55" w:rsidP="00F83FBD">
      <w:pPr>
        <w:pStyle w:val="Akapitzlist"/>
        <w:numPr>
          <w:ilvl w:val="0"/>
          <w:numId w:val="5"/>
        </w:numPr>
        <w:spacing w:after="0" w:line="240" w:lineRule="auto"/>
        <w:ind w:left="426" w:hanging="426"/>
        <w:rPr>
          <w:rFonts w:asciiTheme="minorHAnsi" w:hAnsiTheme="minorHAnsi" w:cstheme="minorHAnsi"/>
          <w:color w:val="auto"/>
          <w:sz w:val="20"/>
          <w:szCs w:val="20"/>
        </w:rPr>
      </w:pPr>
      <w:r w:rsidRPr="00394DD9">
        <w:rPr>
          <w:rFonts w:asciiTheme="minorHAnsi" w:hAnsiTheme="minorHAnsi" w:cstheme="minorHAnsi"/>
          <w:color w:val="auto"/>
          <w:sz w:val="20"/>
          <w:szCs w:val="20"/>
        </w:rPr>
        <w:t>Nazwa oraz adres zamawiającego, numer telefonu, adres poczty elektronicznej oraz strony internetowej prowadzonego postępowania</w:t>
      </w:r>
      <w:r w:rsidR="004C6032" w:rsidRPr="00394DD9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:rsidR="00090DB8" w:rsidRPr="00394DD9" w:rsidRDefault="00090DB8" w:rsidP="00F83FBD">
      <w:pPr>
        <w:ind w:left="426"/>
        <w:rPr>
          <w:rFonts w:asciiTheme="minorHAnsi" w:hAnsiTheme="minorHAnsi" w:cstheme="minorHAnsi"/>
          <w:iCs/>
        </w:rPr>
      </w:pPr>
      <w:r w:rsidRPr="00394DD9">
        <w:rPr>
          <w:rFonts w:asciiTheme="minorHAnsi" w:hAnsiTheme="minorHAnsi" w:cstheme="minorHAnsi"/>
          <w:iCs/>
        </w:rPr>
        <w:t xml:space="preserve">Teatr Wielki im. Stanisława Moniuszki </w:t>
      </w:r>
    </w:p>
    <w:p w:rsidR="00090DB8" w:rsidRPr="00394DD9" w:rsidRDefault="00090DB8" w:rsidP="00F83FBD">
      <w:pPr>
        <w:ind w:left="426"/>
        <w:rPr>
          <w:rFonts w:asciiTheme="minorHAnsi" w:hAnsiTheme="minorHAnsi" w:cstheme="minorHAnsi"/>
          <w:iCs/>
        </w:rPr>
      </w:pPr>
      <w:r w:rsidRPr="00394DD9">
        <w:rPr>
          <w:rFonts w:asciiTheme="minorHAnsi" w:hAnsiTheme="minorHAnsi" w:cstheme="minorHAnsi"/>
          <w:iCs/>
        </w:rPr>
        <w:t>61-701 Poznań, ul. Fredry 9</w:t>
      </w:r>
    </w:p>
    <w:p w:rsidR="00090DB8" w:rsidRPr="00394DD9" w:rsidRDefault="00090DB8" w:rsidP="00F83FBD">
      <w:pPr>
        <w:ind w:left="426"/>
        <w:rPr>
          <w:rFonts w:asciiTheme="minorHAnsi" w:hAnsiTheme="minorHAnsi" w:cstheme="minorHAnsi"/>
          <w:iCs/>
        </w:rPr>
      </w:pPr>
      <w:r w:rsidRPr="00394DD9">
        <w:rPr>
          <w:rFonts w:asciiTheme="minorHAnsi" w:hAnsiTheme="minorHAnsi" w:cstheme="minorHAnsi"/>
          <w:iCs/>
        </w:rPr>
        <w:t>tel. 61 659 02 00</w:t>
      </w:r>
    </w:p>
    <w:p w:rsidR="00090DB8" w:rsidRPr="00394DD9" w:rsidRDefault="00090DB8" w:rsidP="00F83FBD">
      <w:pPr>
        <w:ind w:left="426"/>
        <w:rPr>
          <w:rFonts w:asciiTheme="minorHAnsi" w:hAnsiTheme="minorHAnsi" w:cstheme="minorHAnsi"/>
          <w:iCs/>
        </w:rPr>
      </w:pPr>
      <w:r w:rsidRPr="00394DD9">
        <w:rPr>
          <w:rFonts w:asciiTheme="minorHAnsi" w:hAnsiTheme="minorHAnsi" w:cstheme="minorHAnsi"/>
          <w:iCs/>
        </w:rPr>
        <w:t xml:space="preserve">fax. 61 639 39 89 </w:t>
      </w:r>
    </w:p>
    <w:p w:rsidR="00090DB8" w:rsidRPr="00394DD9" w:rsidRDefault="00090DB8" w:rsidP="00F83FBD">
      <w:pPr>
        <w:ind w:left="426"/>
        <w:rPr>
          <w:rFonts w:asciiTheme="minorHAnsi" w:hAnsiTheme="minorHAnsi" w:cstheme="minorHAnsi"/>
          <w:iCs/>
        </w:rPr>
      </w:pPr>
      <w:r w:rsidRPr="00394DD9">
        <w:rPr>
          <w:rFonts w:asciiTheme="minorHAnsi" w:hAnsiTheme="minorHAnsi" w:cstheme="minorHAnsi"/>
          <w:iCs/>
        </w:rPr>
        <w:t>e-mail: sekretariat@opera.poznan.pl</w:t>
      </w:r>
    </w:p>
    <w:p w:rsidR="004556ED" w:rsidRPr="00394DD9" w:rsidRDefault="00090DB8" w:rsidP="00F83FBD">
      <w:pPr>
        <w:ind w:left="426"/>
        <w:rPr>
          <w:rFonts w:asciiTheme="minorHAnsi" w:hAnsiTheme="minorHAnsi" w:cstheme="minorHAnsi"/>
          <w:iCs/>
        </w:rPr>
      </w:pPr>
      <w:r w:rsidRPr="00394DD9">
        <w:rPr>
          <w:rFonts w:asciiTheme="minorHAnsi" w:hAnsiTheme="minorHAnsi" w:cstheme="minorHAnsi"/>
          <w:iCs/>
        </w:rPr>
        <w:t>http://www.opera.poznan.pl</w:t>
      </w:r>
    </w:p>
    <w:p w:rsidR="004556ED" w:rsidRPr="00394DD9" w:rsidRDefault="004556ED" w:rsidP="00F83FBD">
      <w:pPr>
        <w:ind w:left="426"/>
        <w:rPr>
          <w:rFonts w:asciiTheme="minorHAnsi" w:hAnsiTheme="minorHAnsi" w:cstheme="minorHAnsi"/>
          <w:iCs/>
        </w:rPr>
      </w:pPr>
      <w:r w:rsidRPr="00394DD9">
        <w:rPr>
          <w:rFonts w:asciiTheme="minorHAnsi" w:hAnsiTheme="minorHAnsi" w:cstheme="minorHAnsi"/>
          <w:iCs/>
        </w:rPr>
        <w:t xml:space="preserve">Adres ESP (skrytki ePUAP): </w:t>
      </w:r>
      <w:r w:rsidR="00090DB8" w:rsidRPr="00394DD9">
        <w:rPr>
          <w:rFonts w:asciiTheme="minorHAnsi" w:hAnsiTheme="minorHAnsi" w:cstheme="minorHAnsi"/>
          <w:iCs/>
        </w:rPr>
        <w:t>/TeatrWielki/SkrytkaESP</w:t>
      </w:r>
    </w:p>
    <w:p w:rsidR="004556ED" w:rsidRPr="00394DD9" w:rsidRDefault="004556ED" w:rsidP="00F83FBD">
      <w:pPr>
        <w:ind w:left="426"/>
        <w:rPr>
          <w:rFonts w:asciiTheme="minorHAnsi" w:hAnsiTheme="minorHAnsi" w:cstheme="minorHAnsi"/>
          <w:iCs/>
        </w:rPr>
      </w:pPr>
      <w:r w:rsidRPr="00394DD9">
        <w:rPr>
          <w:rFonts w:asciiTheme="minorHAnsi" w:hAnsiTheme="minorHAnsi" w:cstheme="minorHAnsi"/>
          <w:iCs/>
        </w:rPr>
        <w:t>godziny pracy: 7:</w:t>
      </w:r>
      <w:r w:rsidR="00090DB8" w:rsidRPr="00394DD9">
        <w:rPr>
          <w:rFonts w:asciiTheme="minorHAnsi" w:hAnsiTheme="minorHAnsi" w:cstheme="minorHAnsi"/>
          <w:iCs/>
        </w:rPr>
        <w:t>30</w:t>
      </w:r>
      <w:r w:rsidRPr="00394DD9">
        <w:rPr>
          <w:rFonts w:asciiTheme="minorHAnsi" w:hAnsiTheme="minorHAnsi" w:cstheme="minorHAnsi"/>
          <w:iCs/>
        </w:rPr>
        <w:t xml:space="preserve"> – 15:</w:t>
      </w:r>
      <w:r w:rsidR="00090DB8" w:rsidRPr="00394DD9">
        <w:rPr>
          <w:rFonts w:asciiTheme="minorHAnsi" w:hAnsiTheme="minorHAnsi" w:cstheme="minorHAnsi"/>
          <w:iCs/>
        </w:rPr>
        <w:t>30</w:t>
      </w:r>
    </w:p>
    <w:p w:rsidR="004556ED" w:rsidRPr="00394DD9" w:rsidRDefault="004556ED" w:rsidP="00F83FBD">
      <w:pPr>
        <w:ind w:left="426"/>
        <w:rPr>
          <w:rFonts w:asciiTheme="minorHAnsi" w:hAnsiTheme="minorHAnsi" w:cstheme="minorHAnsi"/>
          <w:iCs/>
        </w:rPr>
      </w:pPr>
    </w:p>
    <w:p w:rsidR="009C3C55" w:rsidRPr="00394DD9" w:rsidRDefault="009C3C55" w:rsidP="00F83FBD">
      <w:pPr>
        <w:pStyle w:val="Akapitzlist"/>
        <w:numPr>
          <w:ilvl w:val="0"/>
          <w:numId w:val="5"/>
        </w:numPr>
        <w:spacing w:after="0" w:line="240" w:lineRule="auto"/>
        <w:ind w:left="426" w:hanging="426"/>
        <w:rPr>
          <w:rFonts w:asciiTheme="minorHAnsi" w:hAnsiTheme="minorHAnsi" w:cstheme="minorHAnsi"/>
          <w:bCs/>
          <w:iCs/>
          <w:color w:val="auto"/>
          <w:sz w:val="20"/>
          <w:szCs w:val="20"/>
        </w:rPr>
      </w:pPr>
      <w:r w:rsidRPr="00394DD9">
        <w:rPr>
          <w:rFonts w:asciiTheme="minorHAnsi" w:hAnsiTheme="minorHAnsi" w:cstheme="minorHAnsi"/>
          <w:color w:val="auto"/>
          <w:sz w:val="20"/>
          <w:szCs w:val="20"/>
        </w:rPr>
        <w:t>Adres strony internetowej, na której udostępniane będą zmiany i wyjaśnienia treści SWZ oraz inne dokumenty zamówienia bezpoś</w:t>
      </w:r>
      <w:r w:rsidR="006E5FD6" w:rsidRPr="00394DD9">
        <w:rPr>
          <w:rFonts w:asciiTheme="minorHAnsi" w:hAnsiTheme="minorHAnsi" w:cstheme="minorHAnsi"/>
          <w:color w:val="auto"/>
          <w:sz w:val="20"/>
          <w:szCs w:val="20"/>
        </w:rPr>
        <w:t>rednio związane z postępowaniem</w:t>
      </w:r>
      <w:r w:rsidRPr="00394DD9">
        <w:rPr>
          <w:rFonts w:asciiTheme="minorHAnsi" w:hAnsiTheme="minorHAnsi" w:cstheme="minorHAnsi"/>
          <w:color w:val="auto"/>
          <w:sz w:val="20"/>
          <w:szCs w:val="20"/>
        </w:rPr>
        <w:t xml:space="preserve"> o udzielenie zamówienia.</w:t>
      </w:r>
    </w:p>
    <w:p w:rsidR="009C3C55" w:rsidRPr="00394DD9" w:rsidRDefault="00090DB8" w:rsidP="00F83FBD">
      <w:pPr>
        <w:ind w:left="426"/>
        <w:rPr>
          <w:rFonts w:asciiTheme="minorHAnsi" w:hAnsiTheme="minorHAnsi" w:cstheme="minorHAnsi"/>
          <w:iCs/>
        </w:rPr>
      </w:pPr>
      <w:r w:rsidRPr="00394DD9">
        <w:rPr>
          <w:rFonts w:asciiTheme="minorHAnsi" w:hAnsiTheme="minorHAnsi" w:cstheme="minorHAnsi"/>
        </w:rPr>
        <w:t>https://opera.poznan.pl/pl/ogloszenie-o-zamowieniu</w:t>
      </w:r>
    </w:p>
    <w:p w:rsidR="009C3C55" w:rsidRPr="00394DD9" w:rsidRDefault="009C3C55" w:rsidP="00F83FBD">
      <w:pPr>
        <w:ind w:left="426"/>
        <w:rPr>
          <w:rFonts w:asciiTheme="minorHAnsi" w:hAnsiTheme="minorHAnsi" w:cstheme="minorHAnsi"/>
          <w:b/>
          <w:bCs/>
          <w:iCs/>
        </w:rPr>
      </w:pPr>
    </w:p>
    <w:p w:rsidR="0018412A" w:rsidRPr="00394DD9" w:rsidRDefault="0018412A" w:rsidP="00F83FBD">
      <w:pPr>
        <w:pStyle w:val="pkt"/>
        <w:numPr>
          <w:ilvl w:val="0"/>
          <w:numId w:val="5"/>
        </w:numPr>
        <w:suppressAutoHyphens w:val="0"/>
        <w:spacing w:before="0" w:after="0"/>
        <w:ind w:left="426" w:hanging="426"/>
        <w:rPr>
          <w:rFonts w:asciiTheme="minorHAnsi" w:hAnsiTheme="minorHAnsi" w:cstheme="minorHAnsi"/>
          <w:b/>
          <w:sz w:val="20"/>
        </w:rPr>
      </w:pPr>
      <w:r w:rsidRPr="00394DD9">
        <w:rPr>
          <w:rFonts w:asciiTheme="minorHAnsi" w:hAnsiTheme="minorHAnsi" w:cstheme="minorHAnsi"/>
          <w:b/>
          <w:sz w:val="20"/>
        </w:rPr>
        <w:t>Tryb udzielenia zamówienia.</w:t>
      </w:r>
    </w:p>
    <w:p w:rsidR="0056733F" w:rsidRPr="00394DD9" w:rsidRDefault="00133C2D" w:rsidP="00F83FBD">
      <w:pPr>
        <w:pStyle w:val="Standardowy1"/>
        <w:numPr>
          <w:ilvl w:val="1"/>
          <w:numId w:val="5"/>
        </w:numPr>
        <w:suppressLineNumbers/>
        <w:tabs>
          <w:tab w:val="left" w:pos="426"/>
        </w:tabs>
        <w:spacing w:after="0"/>
        <w:ind w:left="426" w:right="-26" w:hanging="426"/>
        <w:rPr>
          <w:rFonts w:asciiTheme="minorHAnsi" w:hAnsiTheme="minorHAnsi" w:cstheme="minorHAnsi"/>
          <w:sz w:val="20"/>
          <w:szCs w:val="20"/>
        </w:rPr>
      </w:pPr>
      <w:r w:rsidRPr="00394DD9">
        <w:rPr>
          <w:rFonts w:asciiTheme="minorHAnsi" w:hAnsiTheme="minorHAnsi" w:cstheme="minorHAnsi"/>
          <w:sz w:val="20"/>
          <w:szCs w:val="20"/>
        </w:rPr>
        <w:t xml:space="preserve">Postępowanie </w:t>
      </w:r>
      <w:r w:rsidR="009C3C55" w:rsidRPr="00394DD9">
        <w:rPr>
          <w:rFonts w:asciiTheme="minorHAnsi" w:hAnsiTheme="minorHAnsi" w:cstheme="minorHAnsi"/>
          <w:sz w:val="20"/>
          <w:szCs w:val="20"/>
        </w:rPr>
        <w:t>o</w:t>
      </w:r>
      <w:r w:rsidR="009C3C55" w:rsidRPr="00394DD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C3C55" w:rsidRPr="00394DD9">
        <w:rPr>
          <w:rFonts w:asciiTheme="minorHAnsi" w:hAnsiTheme="minorHAnsi" w:cstheme="minorHAnsi"/>
          <w:sz w:val="20"/>
          <w:szCs w:val="20"/>
        </w:rPr>
        <w:t>udzielenie zamówienia klasycznego</w:t>
      </w:r>
      <w:r w:rsidR="009C3C55" w:rsidRPr="00394DD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94DD9">
        <w:rPr>
          <w:rFonts w:asciiTheme="minorHAnsi" w:hAnsiTheme="minorHAnsi" w:cstheme="minorHAnsi"/>
          <w:sz w:val="20"/>
          <w:szCs w:val="20"/>
        </w:rPr>
        <w:t xml:space="preserve">jest prowadzone </w:t>
      </w:r>
      <w:r w:rsidR="006E5FD6" w:rsidRPr="00394DD9">
        <w:rPr>
          <w:rFonts w:asciiTheme="minorHAnsi" w:hAnsiTheme="minorHAnsi" w:cstheme="minorHAnsi"/>
          <w:sz w:val="20"/>
          <w:szCs w:val="20"/>
        </w:rPr>
        <w:t xml:space="preserve">w trybie podstawowym bez przeprowadzenia negocjacji </w:t>
      </w:r>
      <w:r w:rsidR="0056733F" w:rsidRPr="00394DD9">
        <w:rPr>
          <w:rFonts w:asciiTheme="minorHAnsi" w:hAnsiTheme="minorHAnsi" w:cstheme="minorHAnsi"/>
          <w:sz w:val="20"/>
          <w:szCs w:val="20"/>
        </w:rPr>
        <w:t xml:space="preserve">na podstawie </w:t>
      </w:r>
      <w:r w:rsidR="003D46B8" w:rsidRPr="00394DD9">
        <w:rPr>
          <w:rFonts w:asciiTheme="minorHAnsi" w:hAnsiTheme="minorHAnsi" w:cstheme="minorHAnsi"/>
          <w:sz w:val="20"/>
          <w:szCs w:val="20"/>
        </w:rPr>
        <w:t xml:space="preserve">art. </w:t>
      </w:r>
      <w:r w:rsidR="005B294F" w:rsidRPr="00394DD9">
        <w:rPr>
          <w:rFonts w:asciiTheme="minorHAnsi" w:hAnsiTheme="minorHAnsi" w:cstheme="minorHAnsi"/>
          <w:sz w:val="20"/>
          <w:szCs w:val="20"/>
        </w:rPr>
        <w:t>275 pkt</w:t>
      </w:r>
      <w:r w:rsidR="009C3C55" w:rsidRPr="00394DD9">
        <w:rPr>
          <w:rFonts w:asciiTheme="minorHAnsi" w:hAnsiTheme="minorHAnsi" w:cstheme="minorHAnsi"/>
          <w:sz w:val="20"/>
          <w:szCs w:val="20"/>
        </w:rPr>
        <w:t xml:space="preserve"> 1</w:t>
      </w:r>
      <w:r w:rsidR="0056733F" w:rsidRPr="00394DD9">
        <w:rPr>
          <w:rFonts w:asciiTheme="minorHAnsi" w:hAnsiTheme="minorHAnsi" w:cstheme="minorHAnsi"/>
          <w:sz w:val="20"/>
          <w:szCs w:val="20"/>
        </w:rPr>
        <w:t xml:space="preserve"> </w:t>
      </w:r>
      <w:r w:rsidR="009C3C55" w:rsidRPr="00394DD9">
        <w:rPr>
          <w:rFonts w:asciiTheme="minorHAnsi" w:hAnsiTheme="minorHAnsi" w:cstheme="minorHAnsi"/>
          <w:sz w:val="20"/>
          <w:szCs w:val="20"/>
        </w:rPr>
        <w:t xml:space="preserve">ustawy z dnia 11 września 2019 r. Prawo zamówień publicznych  </w:t>
      </w:r>
      <w:r w:rsidR="00FA25D5" w:rsidRPr="00394DD9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="009C3C55" w:rsidRPr="00394DD9">
        <w:rPr>
          <w:rFonts w:asciiTheme="minorHAnsi" w:hAnsiTheme="minorHAnsi" w:cstheme="minorHAnsi"/>
          <w:sz w:val="20"/>
          <w:szCs w:val="20"/>
        </w:rPr>
        <w:t xml:space="preserve">(Dz. U. z 2019 r. poz. 2019 ze </w:t>
      </w:r>
      <w:r w:rsidR="00E85A0B" w:rsidRPr="00394DD9">
        <w:rPr>
          <w:rFonts w:asciiTheme="minorHAnsi" w:hAnsiTheme="minorHAnsi" w:cstheme="minorHAnsi"/>
          <w:sz w:val="20"/>
          <w:szCs w:val="20"/>
        </w:rPr>
        <w:t>z</w:t>
      </w:r>
      <w:r w:rsidR="009C3C55" w:rsidRPr="00394DD9">
        <w:rPr>
          <w:rFonts w:asciiTheme="minorHAnsi" w:hAnsiTheme="minorHAnsi" w:cstheme="minorHAnsi"/>
          <w:sz w:val="20"/>
          <w:szCs w:val="20"/>
        </w:rPr>
        <w:t>m.) zwanej dalej Ustawą</w:t>
      </w:r>
      <w:r w:rsidR="00024A11" w:rsidRPr="00394DD9">
        <w:rPr>
          <w:rFonts w:asciiTheme="minorHAnsi" w:hAnsiTheme="minorHAnsi" w:cstheme="minorHAnsi"/>
          <w:sz w:val="20"/>
          <w:szCs w:val="20"/>
        </w:rPr>
        <w:t>.</w:t>
      </w:r>
    </w:p>
    <w:p w:rsidR="0018412A" w:rsidRPr="00394DD9" w:rsidRDefault="0018412A" w:rsidP="00F83FBD">
      <w:pPr>
        <w:pStyle w:val="Standardowy1"/>
        <w:suppressLineNumbers/>
        <w:tabs>
          <w:tab w:val="left" w:pos="426"/>
        </w:tabs>
        <w:spacing w:after="0"/>
        <w:ind w:left="426" w:right="-26" w:firstLine="0"/>
        <w:rPr>
          <w:rFonts w:asciiTheme="minorHAnsi" w:hAnsiTheme="minorHAnsi" w:cstheme="minorHAnsi"/>
          <w:sz w:val="20"/>
          <w:szCs w:val="20"/>
        </w:rPr>
      </w:pPr>
    </w:p>
    <w:p w:rsidR="006E5FD6" w:rsidRPr="00394DD9" w:rsidRDefault="006E5FD6" w:rsidP="00F83FBD">
      <w:pPr>
        <w:numPr>
          <w:ilvl w:val="0"/>
          <w:numId w:val="5"/>
        </w:numPr>
        <w:tabs>
          <w:tab w:val="left" w:pos="426"/>
        </w:tabs>
        <w:ind w:left="426" w:hanging="426"/>
        <w:rPr>
          <w:rFonts w:asciiTheme="minorHAnsi" w:hAnsiTheme="minorHAnsi" w:cstheme="minorHAnsi"/>
          <w:b/>
        </w:rPr>
      </w:pPr>
      <w:r w:rsidRPr="00394DD9">
        <w:rPr>
          <w:rFonts w:asciiTheme="minorHAnsi" w:hAnsiTheme="minorHAnsi" w:cstheme="minorHAnsi"/>
          <w:b/>
        </w:rPr>
        <w:t>Informację, czy zamawiający przewiduje wybór najkorzystniejszej oferty z możliwością prowadzenia negocjacji.</w:t>
      </w:r>
    </w:p>
    <w:p w:rsidR="006E5FD6" w:rsidRPr="00394DD9" w:rsidRDefault="006E5FD6" w:rsidP="00F83FBD">
      <w:pPr>
        <w:tabs>
          <w:tab w:val="left" w:pos="360"/>
        </w:tabs>
        <w:ind w:left="426"/>
        <w:rPr>
          <w:rFonts w:asciiTheme="minorHAnsi" w:hAnsiTheme="minorHAnsi" w:cstheme="minorHAnsi"/>
        </w:rPr>
      </w:pPr>
      <w:r w:rsidRPr="00394DD9">
        <w:rPr>
          <w:rFonts w:asciiTheme="minorHAnsi" w:hAnsiTheme="minorHAnsi" w:cstheme="minorHAnsi"/>
        </w:rPr>
        <w:t>Zamawiający nie przewiduje wybór najkorzystniejszej oferty z możliwością prowadzenia negocjacji.</w:t>
      </w:r>
    </w:p>
    <w:p w:rsidR="006E5FD6" w:rsidRPr="00394DD9" w:rsidRDefault="006E5FD6" w:rsidP="00F83FBD">
      <w:pPr>
        <w:ind w:left="426"/>
        <w:rPr>
          <w:rFonts w:asciiTheme="minorHAnsi" w:hAnsiTheme="minorHAnsi" w:cstheme="minorHAnsi"/>
          <w:b/>
        </w:rPr>
      </w:pPr>
    </w:p>
    <w:p w:rsidR="0018412A" w:rsidRPr="00394DD9" w:rsidRDefault="0056733F" w:rsidP="00F83FBD">
      <w:pPr>
        <w:numPr>
          <w:ilvl w:val="0"/>
          <w:numId w:val="5"/>
        </w:numPr>
        <w:tabs>
          <w:tab w:val="left" w:pos="426"/>
        </w:tabs>
        <w:ind w:left="426" w:hanging="426"/>
        <w:rPr>
          <w:rFonts w:asciiTheme="minorHAnsi" w:hAnsiTheme="minorHAnsi" w:cstheme="minorHAnsi"/>
          <w:b/>
        </w:rPr>
      </w:pPr>
      <w:r w:rsidRPr="00394DD9">
        <w:rPr>
          <w:rFonts w:asciiTheme="minorHAnsi" w:hAnsiTheme="minorHAnsi" w:cstheme="minorHAnsi"/>
          <w:b/>
        </w:rPr>
        <w:t>Opis p</w:t>
      </w:r>
      <w:r w:rsidR="0018412A" w:rsidRPr="00394DD9">
        <w:rPr>
          <w:rFonts w:asciiTheme="minorHAnsi" w:hAnsiTheme="minorHAnsi" w:cstheme="minorHAnsi"/>
          <w:b/>
        </w:rPr>
        <w:t>rzedmiot</w:t>
      </w:r>
      <w:r w:rsidR="007C19FA" w:rsidRPr="00394DD9">
        <w:rPr>
          <w:rFonts w:asciiTheme="minorHAnsi" w:hAnsiTheme="minorHAnsi" w:cstheme="minorHAnsi"/>
          <w:b/>
        </w:rPr>
        <w:t>u</w:t>
      </w:r>
      <w:r w:rsidR="0018412A" w:rsidRPr="00394DD9">
        <w:rPr>
          <w:rFonts w:asciiTheme="minorHAnsi" w:hAnsiTheme="minorHAnsi" w:cstheme="minorHAnsi"/>
          <w:b/>
        </w:rPr>
        <w:t xml:space="preserve"> zamówienia</w:t>
      </w:r>
      <w:r w:rsidR="006F289A" w:rsidRPr="00394DD9">
        <w:rPr>
          <w:rFonts w:asciiTheme="minorHAnsi" w:hAnsiTheme="minorHAnsi" w:cstheme="minorHAnsi"/>
          <w:b/>
        </w:rPr>
        <w:t>.</w:t>
      </w:r>
    </w:p>
    <w:p w:rsidR="00090DB8" w:rsidRPr="00394DD9" w:rsidRDefault="004556ED" w:rsidP="00F83FBD">
      <w:pPr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  <w:bCs/>
        </w:rPr>
      </w:pPr>
      <w:r w:rsidRPr="00394DD9">
        <w:rPr>
          <w:rFonts w:asciiTheme="minorHAnsi" w:hAnsiTheme="minorHAnsi" w:cstheme="minorHAnsi"/>
          <w:bCs/>
        </w:rPr>
        <w:t xml:space="preserve">Przedmiotem zamówienia jest </w:t>
      </w:r>
      <w:r w:rsidR="00090DB8" w:rsidRPr="00394DD9">
        <w:rPr>
          <w:rFonts w:asciiTheme="minorHAnsi" w:hAnsiTheme="minorHAnsi" w:cstheme="minorHAnsi"/>
          <w:bCs/>
        </w:rPr>
        <w:t>ubezpieczenie majątku i interesu majątkowego Teatru Wielkiego im. Stanisława Moniuszki (część A)  oraz ubezpieczenie mienia w transporcie krajowym należącego do Teatru Wielkiego im. Stanisława Moniuszki  (część B)</w:t>
      </w:r>
    </w:p>
    <w:p w:rsidR="00090DB8" w:rsidRPr="00394DD9" w:rsidRDefault="002D62D3" w:rsidP="00F83FBD">
      <w:pPr>
        <w:ind w:left="426"/>
        <w:jc w:val="both"/>
        <w:rPr>
          <w:rFonts w:asciiTheme="minorHAnsi" w:hAnsiTheme="minorHAnsi" w:cstheme="minorHAnsi"/>
          <w:bCs/>
        </w:rPr>
      </w:pPr>
      <w:r w:rsidRPr="00394DD9">
        <w:rPr>
          <w:rFonts w:asciiTheme="minorHAnsi" w:hAnsiTheme="minorHAnsi" w:cstheme="minorHAnsi"/>
          <w:bCs/>
        </w:rPr>
        <w:t xml:space="preserve">Zamówienie </w:t>
      </w:r>
      <w:r w:rsidR="00090DB8" w:rsidRPr="00394DD9">
        <w:rPr>
          <w:rFonts w:asciiTheme="minorHAnsi" w:hAnsiTheme="minorHAnsi" w:cstheme="minorHAnsi"/>
          <w:bCs/>
        </w:rPr>
        <w:t xml:space="preserve">obejmuje: </w:t>
      </w:r>
    </w:p>
    <w:p w:rsidR="00090DB8" w:rsidRPr="00394DD9" w:rsidRDefault="00090DB8" w:rsidP="00F83FBD">
      <w:pPr>
        <w:pStyle w:val="Akapitzlist"/>
        <w:numPr>
          <w:ilvl w:val="0"/>
          <w:numId w:val="21"/>
        </w:numPr>
        <w:spacing w:after="0" w:line="240" w:lineRule="auto"/>
        <w:ind w:left="851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usługi ubezpieczenia od ognia</w:t>
      </w:r>
      <w:r w:rsidR="00700754"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,</w:t>
      </w:r>
    </w:p>
    <w:p w:rsidR="00090DB8" w:rsidRPr="00394DD9" w:rsidRDefault="00090DB8" w:rsidP="00F83FBD">
      <w:pPr>
        <w:pStyle w:val="Akapitzlist"/>
        <w:numPr>
          <w:ilvl w:val="0"/>
          <w:numId w:val="21"/>
        </w:numPr>
        <w:spacing w:after="0" w:line="240" w:lineRule="auto"/>
        <w:ind w:left="851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usługi ubezpieczenia od skutków żywiołów</w:t>
      </w:r>
      <w:r w:rsidR="00700754"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,</w:t>
      </w:r>
    </w:p>
    <w:p w:rsidR="00090DB8" w:rsidRPr="00394DD9" w:rsidRDefault="00090DB8" w:rsidP="00F83FBD">
      <w:pPr>
        <w:pStyle w:val="Akapitzlist"/>
        <w:numPr>
          <w:ilvl w:val="0"/>
          <w:numId w:val="21"/>
        </w:numPr>
        <w:spacing w:after="0" w:line="240" w:lineRule="auto"/>
        <w:ind w:left="851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usługi ubezpieczenia od uszkodzenia lub utraty</w:t>
      </w:r>
      <w:r w:rsidR="00700754"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,</w:t>
      </w:r>
    </w:p>
    <w:p w:rsidR="00090DB8" w:rsidRPr="00394DD9" w:rsidRDefault="00090DB8" w:rsidP="00F83FBD">
      <w:pPr>
        <w:pStyle w:val="Akapitzlist"/>
        <w:numPr>
          <w:ilvl w:val="0"/>
          <w:numId w:val="21"/>
        </w:numPr>
        <w:spacing w:after="0" w:line="240" w:lineRule="auto"/>
        <w:ind w:left="851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usługi ubezpieczenia odpowiedzialności cywilnej</w:t>
      </w:r>
      <w:r w:rsidR="00700754"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,</w:t>
      </w:r>
    </w:p>
    <w:p w:rsidR="00090DB8" w:rsidRPr="00394DD9" w:rsidRDefault="00090DB8" w:rsidP="00F83FBD">
      <w:pPr>
        <w:pStyle w:val="Akapitzlist"/>
        <w:numPr>
          <w:ilvl w:val="0"/>
          <w:numId w:val="21"/>
        </w:numPr>
        <w:spacing w:after="0" w:line="240" w:lineRule="auto"/>
        <w:ind w:left="851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usługi ubezpieczenia pojazdów mechanicznych</w:t>
      </w:r>
      <w:r w:rsidR="00700754"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,</w:t>
      </w:r>
    </w:p>
    <w:p w:rsidR="004556ED" w:rsidRPr="00394DD9" w:rsidRDefault="00090DB8" w:rsidP="00F83FBD">
      <w:pPr>
        <w:pStyle w:val="Akapitzlist"/>
        <w:numPr>
          <w:ilvl w:val="0"/>
          <w:numId w:val="21"/>
        </w:numPr>
        <w:spacing w:after="0" w:line="240" w:lineRule="auto"/>
        <w:ind w:left="851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usługi ubezpieczenia od strat finansowych</w:t>
      </w:r>
      <w:r w:rsidR="00700754"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.</w:t>
      </w:r>
    </w:p>
    <w:p w:rsidR="00090DB8" w:rsidRPr="00394DD9" w:rsidRDefault="00090DB8" w:rsidP="00F83FBD">
      <w:pPr>
        <w:pStyle w:val="Tekstpodstawowy"/>
        <w:ind w:left="426"/>
        <w:jc w:val="both"/>
        <w:rPr>
          <w:rFonts w:asciiTheme="minorHAnsi" w:hAnsiTheme="minorHAnsi" w:cstheme="minorHAnsi"/>
          <w:b w:val="0"/>
          <w:sz w:val="20"/>
        </w:rPr>
      </w:pPr>
      <w:r w:rsidRPr="00394DD9">
        <w:rPr>
          <w:rFonts w:asciiTheme="minorHAnsi" w:hAnsiTheme="minorHAnsi" w:cstheme="minorHAnsi"/>
          <w:b w:val="0"/>
          <w:sz w:val="20"/>
        </w:rPr>
        <w:t>Cena oferty musi być wyliczona na podstawie załączonego do Specyfikacji Programu Ubezpieczenia. Jeżeli Wykonawca ma zamiar zaproponować rabaty lub upusty cen, powinien je ująć w obliczeniach ceny tak, aby wyliczona cena za realizację zamówienia była ceną całościową. Późniejsze, np. w trakcie otwierania ofert, propozycje obniżek ceny nie będą przyjmowane przez Zamawiającego do wiadomości. Proponowana cena ma być podana w wysokości ostatecznej, tak, aby Zamawiający nie musiał już dokonywać żadnych obliczeń, przeliczeń itp. działań w celu jej określenia.</w:t>
      </w:r>
    </w:p>
    <w:p w:rsidR="00090DB8" w:rsidRPr="00394DD9" w:rsidRDefault="00090DB8" w:rsidP="00F83FBD">
      <w:pPr>
        <w:pStyle w:val="Tekstpodstawowy"/>
        <w:ind w:left="426"/>
        <w:jc w:val="both"/>
        <w:rPr>
          <w:rFonts w:asciiTheme="minorHAnsi" w:hAnsiTheme="minorHAnsi" w:cstheme="minorHAnsi"/>
          <w:b w:val="0"/>
          <w:sz w:val="20"/>
        </w:rPr>
      </w:pPr>
      <w:r w:rsidRPr="00394DD9">
        <w:rPr>
          <w:rFonts w:asciiTheme="minorHAnsi" w:hAnsiTheme="minorHAnsi" w:cstheme="minorHAnsi"/>
          <w:b w:val="0"/>
          <w:sz w:val="20"/>
        </w:rPr>
        <w:t>W przypadku uznania odpowiedzialności za szkodę w mieniu Zamawiającego, Wykonawca wypłaca odszkodowanie w terminie 30 dni od dnia zgłoszenia szkody, a w przypadku, gdy wyjaśnienie w tym terminie okoliczności niezbędnych do ustalenia odpowiedzialności Wykonawcy okazało się niemożliwe, odszkodowanie wypłaca się w terminie 14 dni od dnia, w którym przy zachowaniu należytej staranności wyjaśnienie tych okoliczności okazało się możliwe, nie później jednak niż w terminie 60 dni od zgłoszenia szkody. Termin 60-dniowy na ostateczną wypłatę odszkodowania nie obowiązuje, jeżeli poszkodowany nie dostarczył dokumentów, o które wystąpił Wykonawca, a które mają wpływ na ustalenie wysokości szkody lub odpowiedzialności za szkodę oraz gdy ustalenie odpowiedzialności Wykonawcy albo wysokość należnego odszkodowania zależy od toczącego się postępowania karnego lub cywilnego - dotyczy ubezpieczeń dobrowolnych.</w:t>
      </w:r>
    </w:p>
    <w:p w:rsidR="00090DB8" w:rsidRPr="00394DD9" w:rsidRDefault="00090DB8" w:rsidP="00F83FBD">
      <w:pPr>
        <w:pStyle w:val="Tekstpodstawowy"/>
        <w:ind w:left="426"/>
        <w:jc w:val="both"/>
        <w:rPr>
          <w:rFonts w:asciiTheme="minorHAnsi" w:hAnsiTheme="minorHAnsi" w:cstheme="minorHAnsi"/>
          <w:b w:val="0"/>
          <w:sz w:val="20"/>
        </w:rPr>
      </w:pPr>
      <w:r w:rsidRPr="00394DD9">
        <w:rPr>
          <w:rFonts w:asciiTheme="minorHAnsi" w:hAnsiTheme="minorHAnsi" w:cstheme="minorHAnsi"/>
          <w:b w:val="0"/>
          <w:sz w:val="20"/>
        </w:rPr>
        <w:t>W przypadku uznania odpowiedzialności za szkodę w mieniu Zamawiającego Wykonawca zobowiązuje się do wypłaty kwoty bezspornej odszkodowania na rzecz Zamawiającego w terminie 30 dni od zgłoszenia szkody, zgodnie z art. 817 kc.</w:t>
      </w:r>
    </w:p>
    <w:p w:rsidR="00090DB8" w:rsidRPr="00394DD9" w:rsidRDefault="00090DB8" w:rsidP="00F83FBD">
      <w:pPr>
        <w:pStyle w:val="Tekstpodstawowy"/>
        <w:ind w:left="426"/>
        <w:jc w:val="both"/>
        <w:rPr>
          <w:rFonts w:asciiTheme="minorHAnsi" w:hAnsiTheme="minorHAnsi" w:cstheme="minorHAnsi"/>
          <w:b w:val="0"/>
          <w:sz w:val="20"/>
        </w:rPr>
      </w:pPr>
      <w:r w:rsidRPr="00394DD9">
        <w:rPr>
          <w:rFonts w:asciiTheme="minorHAnsi" w:hAnsiTheme="minorHAnsi" w:cstheme="minorHAnsi"/>
          <w:b w:val="0"/>
          <w:sz w:val="20"/>
        </w:rPr>
        <w:t>Wykonawca oświadcza, że wszelkie wypłaty dla Zamawiającego (jednostek organizacyjnych Zamawiającego) niemogących dokonać rozliczenia podatku VAT, będą przyznawane w wartości brutto.</w:t>
      </w:r>
    </w:p>
    <w:p w:rsidR="00090DB8" w:rsidRPr="00394DD9" w:rsidRDefault="00090DB8" w:rsidP="00F83FBD">
      <w:pPr>
        <w:pStyle w:val="Tekstpodstawowy"/>
        <w:ind w:left="426"/>
        <w:jc w:val="both"/>
        <w:rPr>
          <w:rFonts w:asciiTheme="minorHAnsi" w:hAnsiTheme="minorHAnsi" w:cstheme="minorHAnsi"/>
          <w:b w:val="0"/>
          <w:sz w:val="20"/>
        </w:rPr>
      </w:pPr>
      <w:r w:rsidRPr="00394DD9">
        <w:rPr>
          <w:rFonts w:asciiTheme="minorHAnsi" w:hAnsiTheme="minorHAnsi" w:cstheme="minorHAnsi"/>
          <w:b w:val="0"/>
          <w:sz w:val="20"/>
        </w:rPr>
        <w:t>Wykonawca zobowiązuje się do przesyłania raportu szkodowego raz na pół roku do Pełnomocnika Zamawiającego na jego pisemną prośbę.</w:t>
      </w:r>
    </w:p>
    <w:p w:rsidR="00243FE5" w:rsidRPr="00394DD9" w:rsidRDefault="00090DB8" w:rsidP="00F83FBD">
      <w:pPr>
        <w:pStyle w:val="Tekstpodstawowy"/>
        <w:ind w:left="426"/>
        <w:jc w:val="both"/>
        <w:rPr>
          <w:rFonts w:asciiTheme="minorHAnsi" w:hAnsiTheme="minorHAnsi" w:cstheme="minorHAnsi"/>
          <w:b w:val="0"/>
          <w:sz w:val="20"/>
        </w:rPr>
      </w:pPr>
      <w:r w:rsidRPr="00394DD9">
        <w:rPr>
          <w:rFonts w:asciiTheme="minorHAnsi" w:hAnsiTheme="minorHAnsi" w:cstheme="minorHAnsi"/>
          <w:b w:val="0"/>
          <w:sz w:val="20"/>
        </w:rPr>
        <w:t>W sprawach nieuregulowanych Specyfikacją Warunków Zamówienia i ofertą Wykonawcy, zastosowanie mają przepisy Ustawy z dnia 23 kwietnia 1964 r. Kodeks cywilny (Dz. U. z 2020 r. poz. 1740), Ustawy z dnia 11 września 2015 r. o działalności ubezpieczeniowej i reasekuracyjnej (Dz. U. z 2020 r. poz. 895 ze zm.), ustawy z dnia 22 maja 2003 r. o ubezpieczeniach obowiązkowych, Ubezpieczeniowym Funduszu Gwarancyjnym i Polskim Biurze Ubezpieczeń Komunikacyjnych (Dz. U. z 2019 r. poz. 2214 ze zm.) oraz ustawy z dnia 15 grudnia 2017r. o dystrybucji ubezpieczeń (Dz. U. z 2019 r. poz. 1881) oraz postanowienia Ogólnych Warunków Ubezpieczenia.</w:t>
      </w:r>
    </w:p>
    <w:p w:rsidR="00090DB8" w:rsidRPr="00394DD9" w:rsidRDefault="00090DB8" w:rsidP="00F83FBD">
      <w:pPr>
        <w:pStyle w:val="Tekstpodstawowy"/>
        <w:ind w:left="426"/>
        <w:jc w:val="both"/>
        <w:rPr>
          <w:rFonts w:asciiTheme="minorHAnsi" w:hAnsiTheme="minorHAnsi" w:cstheme="minorHAnsi"/>
          <w:b w:val="0"/>
          <w:sz w:val="20"/>
        </w:rPr>
      </w:pPr>
      <w:r w:rsidRPr="00394DD9">
        <w:rPr>
          <w:rFonts w:asciiTheme="minorHAnsi" w:hAnsiTheme="minorHAnsi" w:cstheme="minorHAnsi"/>
          <w:b w:val="0"/>
          <w:sz w:val="20"/>
        </w:rPr>
        <w:t xml:space="preserve">Zapisy OWU, o których mowa wyżej mają zastosowanie, o ile nie są sprzeczne z zapisami SWZ oraz przepisami przywołanymi </w:t>
      </w:r>
      <w:r w:rsidR="00243FE5" w:rsidRPr="00394DD9">
        <w:rPr>
          <w:rFonts w:asciiTheme="minorHAnsi" w:hAnsiTheme="minorHAnsi" w:cstheme="minorHAnsi"/>
          <w:b w:val="0"/>
          <w:sz w:val="20"/>
        </w:rPr>
        <w:t>powyżej</w:t>
      </w:r>
      <w:r w:rsidRPr="00394DD9">
        <w:rPr>
          <w:rFonts w:asciiTheme="minorHAnsi" w:hAnsiTheme="minorHAnsi" w:cstheme="minorHAnsi"/>
          <w:b w:val="0"/>
          <w:sz w:val="20"/>
        </w:rPr>
        <w:t>.</w:t>
      </w:r>
    </w:p>
    <w:p w:rsidR="00243FE5" w:rsidRPr="00394DD9" w:rsidRDefault="00243FE5" w:rsidP="00F83FBD">
      <w:pPr>
        <w:pStyle w:val="Tekstpodstawowy"/>
        <w:ind w:left="426"/>
        <w:jc w:val="both"/>
        <w:rPr>
          <w:rFonts w:asciiTheme="minorHAnsi" w:hAnsiTheme="minorHAnsi" w:cstheme="minorHAnsi"/>
          <w:b w:val="0"/>
          <w:sz w:val="20"/>
        </w:rPr>
      </w:pPr>
      <w:r w:rsidRPr="00394DD9">
        <w:rPr>
          <w:rFonts w:asciiTheme="minorHAnsi" w:hAnsiTheme="minorHAnsi" w:cstheme="minorHAnsi"/>
          <w:b w:val="0"/>
          <w:sz w:val="20"/>
        </w:rPr>
        <w:t>Wykonawca musi posiadać ogólne (szczególne) warunki ubezpieczenia, zwane dalej OWU, odnoszące się do wszystkich ubezpieczeń określonych w przedmiocie zamówienia.</w:t>
      </w:r>
    </w:p>
    <w:p w:rsidR="00243FE5" w:rsidRPr="00394DD9" w:rsidRDefault="00243FE5" w:rsidP="00F83FBD">
      <w:pPr>
        <w:pStyle w:val="Tekstpodstawowy"/>
        <w:ind w:left="426"/>
        <w:jc w:val="both"/>
        <w:rPr>
          <w:rFonts w:asciiTheme="minorHAnsi" w:hAnsiTheme="minorHAnsi" w:cstheme="minorHAnsi"/>
          <w:b w:val="0"/>
          <w:sz w:val="20"/>
        </w:rPr>
      </w:pPr>
      <w:r w:rsidRPr="00394DD9">
        <w:rPr>
          <w:rFonts w:asciiTheme="minorHAnsi" w:hAnsiTheme="minorHAnsi" w:cstheme="minorHAnsi"/>
          <w:b w:val="0"/>
          <w:sz w:val="20"/>
        </w:rPr>
        <w:t>Składka roczna płatna będzie w dwóch ratach.</w:t>
      </w:r>
    </w:p>
    <w:p w:rsidR="005D4AC1" w:rsidRPr="00394DD9" w:rsidRDefault="005D4AC1" w:rsidP="00F83FBD">
      <w:pPr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bCs/>
        </w:rPr>
      </w:pPr>
      <w:r w:rsidRPr="00394DD9">
        <w:rPr>
          <w:rFonts w:asciiTheme="minorHAnsi" w:hAnsiTheme="minorHAnsi" w:cstheme="minorHAnsi"/>
          <w:bCs/>
        </w:rPr>
        <w:t>Wspólny Słownik Zamówień CPV.</w:t>
      </w:r>
    </w:p>
    <w:p w:rsidR="005D4AC1" w:rsidRPr="00394DD9" w:rsidRDefault="005D4AC1" w:rsidP="00F83FBD">
      <w:pPr>
        <w:ind w:left="426"/>
        <w:jc w:val="both"/>
        <w:rPr>
          <w:rFonts w:asciiTheme="minorHAnsi" w:hAnsiTheme="minorHAnsi" w:cstheme="minorHAnsi"/>
          <w:bCs/>
        </w:rPr>
      </w:pPr>
      <w:r w:rsidRPr="00394DD9">
        <w:rPr>
          <w:rFonts w:asciiTheme="minorHAnsi" w:hAnsiTheme="minorHAnsi" w:cstheme="minorHAnsi"/>
          <w:bCs/>
        </w:rPr>
        <w:t>Główny przedmiot zamówienia:</w:t>
      </w:r>
    </w:p>
    <w:p w:rsidR="005D4AC1" w:rsidRPr="00394DD9" w:rsidRDefault="00090DB8" w:rsidP="00F83FBD">
      <w:pPr>
        <w:ind w:left="426"/>
        <w:jc w:val="both"/>
        <w:rPr>
          <w:rFonts w:asciiTheme="minorHAnsi" w:hAnsiTheme="minorHAnsi" w:cstheme="minorHAnsi"/>
          <w:bCs/>
        </w:rPr>
      </w:pPr>
      <w:r w:rsidRPr="00394DD9">
        <w:rPr>
          <w:rFonts w:asciiTheme="minorHAnsi" w:hAnsiTheme="minorHAnsi" w:cstheme="minorHAnsi"/>
          <w:bCs/>
          <w:iCs/>
        </w:rPr>
        <w:t>66510000-8</w:t>
      </w:r>
      <w:r w:rsidR="004556ED" w:rsidRPr="00394DD9">
        <w:rPr>
          <w:rFonts w:asciiTheme="minorHAnsi" w:hAnsiTheme="minorHAnsi" w:cstheme="minorHAnsi"/>
          <w:bCs/>
          <w:iCs/>
        </w:rPr>
        <w:t xml:space="preserve"> </w:t>
      </w:r>
    </w:p>
    <w:p w:rsidR="005D4AC1" w:rsidRPr="00394DD9" w:rsidRDefault="005D4AC1" w:rsidP="00F83FBD">
      <w:pPr>
        <w:ind w:left="426"/>
        <w:jc w:val="both"/>
        <w:rPr>
          <w:rFonts w:asciiTheme="minorHAnsi" w:hAnsiTheme="minorHAnsi" w:cstheme="minorHAnsi"/>
          <w:bCs/>
        </w:rPr>
      </w:pPr>
      <w:r w:rsidRPr="00394DD9">
        <w:rPr>
          <w:rFonts w:asciiTheme="minorHAnsi" w:hAnsiTheme="minorHAnsi" w:cstheme="minorHAnsi"/>
          <w:bCs/>
        </w:rPr>
        <w:t>Dodatkowy przedmiot zamówienia</w:t>
      </w:r>
    </w:p>
    <w:p w:rsidR="00090DB8" w:rsidRPr="00394DD9" w:rsidRDefault="00090DB8" w:rsidP="00F83FBD">
      <w:pPr>
        <w:ind w:left="426"/>
        <w:jc w:val="both"/>
        <w:rPr>
          <w:rFonts w:asciiTheme="minorHAnsi" w:hAnsiTheme="minorHAnsi" w:cstheme="minorHAnsi"/>
          <w:bCs/>
          <w:iCs/>
        </w:rPr>
      </w:pPr>
      <w:r w:rsidRPr="00394DD9">
        <w:rPr>
          <w:rFonts w:asciiTheme="minorHAnsi" w:hAnsiTheme="minorHAnsi" w:cstheme="minorHAnsi"/>
          <w:bCs/>
          <w:iCs/>
        </w:rPr>
        <w:t>66515100-4</w:t>
      </w:r>
    </w:p>
    <w:p w:rsidR="00090DB8" w:rsidRPr="00394DD9" w:rsidRDefault="00090DB8" w:rsidP="00F83FBD">
      <w:pPr>
        <w:ind w:left="426"/>
        <w:jc w:val="both"/>
        <w:rPr>
          <w:rFonts w:asciiTheme="minorHAnsi" w:hAnsiTheme="minorHAnsi" w:cstheme="minorHAnsi"/>
          <w:bCs/>
          <w:iCs/>
        </w:rPr>
      </w:pPr>
      <w:r w:rsidRPr="00394DD9">
        <w:rPr>
          <w:rFonts w:asciiTheme="minorHAnsi" w:hAnsiTheme="minorHAnsi" w:cstheme="minorHAnsi"/>
          <w:bCs/>
          <w:iCs/>
        </w:rPr>
        <w:t>66515400-7</w:t>
      </w:r>
    </w:p>
    <w:p w:rsidR="00090DB8" w:rsidRPr="00394DD9" w:rsidRDefault="00090DB8" w:rsidP="00F83FBD">
      <w:pPr>
        <w:ind w:left="426"/>
        <w:jc w:val="both"/>
        <w:rPr>
          <w:rFonts w:asciiTheme="minorHAnsi" w:hAnsiTheme="minorHAnsi" w:cstheme="minorHAnsi"/>
          <w:bCs/>
          <w:iCs/>
        </w:rPr>
      </w:pPr>
      <w:r w:rsidRPr="00394DD9">
        <w:rPr>
          <w:rFonts w:asciiTheme="minorHAnsi" w:hAnsiTheme="minorHAnsi" w:cstheme="minorHAnsi"/>
          <w:bCs/>
          <w:iCs/>
        </w:rPr>
        <w:t>66515000-3</w:t>
      </w:r>
    </w:p>
    <w:p w:rsidR="00090DB8" w:rsidRPr="00394DD9" w:rsidRDefault="00090DB8" w:rsidP="00F83FBD">
      <w:pPr>
        <w:ind w:left="426"/>
        <w:jc w:val="both"/>
        <w:rPr>
          <w:rFonts w:asciiTheme="minorHAnsi" w:hAnsiTheme="minorHAnsi" w:cstheme="minorHAnsi"/>
          <w:bCs/>
          <w:iCs/>
        </w:rPr>
      </w:pPr>
      <w:r w:rsidRPr="00394DD9">
        <w:rPr>
          <w:rFonts w:asciiTheme="minorHAnsi" w:hAnsiTheme="minorHAnsi" w:cstheme="minorHAnsi"/>
          <w:bCs/>
          <w:iCs/>
        </w:rPr>
        <w:t>66516000-0</w:t>
      </w:r>
    </w:p>
    <w:p w:rsidR="00090DB8" w:rsidRPr="00394DD9" w:rsidRDefault="00090DB8" w:rsidP="00F83FBD">
      <w:pPr>
        <w:ind w:left="426"/>
        <w:jc w:val="both"/>
        <w:rPr>
          <w:rFonts w:asciiTheme="minorHAnsi" w:hAnsiTheme="minorHAnsi" w:cstheme="minorHAnsi"/>
          <w:bCs/>
          <w:iCs/>
        </w:rPr>
      </w:pPr>
      <w:r w:rsidRPr="00394DD9">
        <w:rPr>
          <w:rFonts w:asciiTheme="minorHAnsi" w:hAnsiTheme="minorHAnsi" w:cstheme="minorHAnsi"/>
          <w:bCs/>
          <w:iCs/>
        </w:rPr>
        <w:t>66514110-0</w:t>
      </w:r>
    </w:p>
    <w:p w:rsidR="004556ED" w:rsidRPr="00394DD9" w:rsidRDefault="00090DB8" w:rsidP="00F83FBD">
      <w:pPr>
        <w:ind w:left="426"/>
        <w:jc w:val="both"/>
        <w:rPr>
          <w:rFonts w:asciiTheme="minorHAnsi" w:hAnsiTheme="minorHAnsi" w:cstheme="minorHAnsi"/>
          <w:bCs/>
          <w:iCs/>
        </w:rPr>
      </w:pPr>
      <w:r w:rsidRPr="00394DD9">
        <w:rPr>
          <w:rFonts w:asciiTheme="minorHAnsi" w:hAnsiTheme="minorHAnsi" w:cstheme="minorHAnsi"/>
          <w:bCs/>
          <w:iCs/>
        </w:rPr>
        <w:t>66515410-0</w:t>
      </w:r>
    </w:p>
    <w:p w:rsidR="00D21C07" w:rsidRPr="00394DD9" w:rsidRDefault="00090DB8" w:rsidP="00F83FBD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394DD9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D</w:t>
      </w:r>
      <w:r w:rsidR="00CE66E8" w:rsidRPr="00394DD9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opuszcza </w:t>
      </w:r>
      <w:r w:rsidR="004871FE" w:rsidRPr="00394DD9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się składani</w:t>
      </w:r>
      <w:r w:rsidRPr="00394DD9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e</w:t>
      </w:r>
      <w:r w:rsidR="004871FE" w:rsidRPr="00394DD9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ofert </w:t>
      </w:r>
      <w:r w:rsidR="00D21C07" w:rsidRPr="00394DD9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częściowych. </w:t>
      </w:r>
      <w:r w:rsidRPr="00394DD9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Liczba części: 2. Każdy z Wykonawców może złożyć ofertę na dowolną liczbę części. Zamawiający wybierze najkorzystniejszą ofertę dla danej części.</w:t>
      </w:r>
    </w:p>
    <w:p w:rsidR="002E4301" w:rsidRPr="00394DD9" w:rsidRDefault="00243FE5" w:rsidP="00F83FBD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394DD9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Zamawiający </w:t>
      </w:r>
      <w:r w:rsidR="00A53972" w:rsidRPr="00394DD9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przewiduje udzielenia zamówień, o których mowa w art. 214 ust. 1 pkt </w:t>
      </w:r>
      <w:r w:rsidR="00BA551C" w:rsidRPr="00394DD9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7 U</w:t>
      </w:r>
      <w:r w:rsidR="002F3E51" w:rsidRPr="00394DD9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stawy</w:t>
      </w:r>
      <w:r w:rsidR="00A53972" w:rsidRPr="00394DD9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.</w:t>
      </w:r>
    </w:p>
    <w:p w:rsidR="00243FE5" w:rsidRPr="00394DD9" w:rsidRDefault="00243FE5" w:rsidP="00F83FBD">
      <w:pPr>
        <w:pStyle w:val="Nagwek"/>
        <w:tabs>
          <w:tab w:val="clear" w:pos="4536"/>
          <w:tab w:val="center" w:pos="426"/>
        </w:tabs>
        <w:suppressAutoHyphens w:val="0"/>
        <w:ind w:left="426"/>
        <w:jc w:val="both"/>
        <w:rPr>
          <w:rFonts w:asciiTheme="minorHAnsi" w:hAnsiTheme="minorHAnsi" w:cstheme="minorHAnsi"/>
        </w:rPr>
      </w:pPr>
      <w:r w:rsidRPr="00394DD9">
        <w:rPr>
          <w:rFonts w:asciiTheme="minorHAnsi" w:hAnsiTheme="minorHAnsi" w:cstheme="minorHAnsi"/>
        </w:rPr>
        <w:t>Zamawiający przewiduje możliwość udzielenia zamówień uzupełniających do zamówienia  podstawowego w okresie 3 lat od udzielenia zamówienia podstawowego i stanowiących nie więcej niż 30% jego wartości i polegające na powtórzeniu tego samego rodzaju usługi, zgodnych z przedmiotem zamówienia podstawowego. Zamówienia uzupełniające  mogą zostać udzielone w trybie z wolnej ręki (zgodnie z art. 214 ust. 1 pkt 7 Pzp ) i potwierdzone odrębną umową w przypadku:</w:t>
      </w:r>
    </w:p>
    <w:p w:rsidR="00243FE5" w:rsidRPr="00394DD9" w:rsidRDefault="00243FE5" w:rsidP="00F83FBD">
      <w:pPr>
        <w:pStyle w:val="Nagwek"/>
        <w:numPr>
          <w:ilvl w:val="3"/>
          <w:numId w:val="22"/>
        </w:numPr>
        <w:tabs>
          <w:tab w:val="clear" w:pos="4536"/>
          <w:tab w:val="center" w:pos="851"/>
        </w:tabs>
        <w:suppressAutoHyphens w:val="0"/>
        <w:ind w:left="851"/>
        <w:rPr>
          <w:rFonts w:asciiTheme="minorHAnsi" w:hAnsiTheme="minorHAnsi" w:cstheme="minorHAnsi"/>
        </w:rPr>
      </w:pPr>
      <w:r w:rsidRPr="00394DD9">
        <w:rPr>
          <w:rFonts w:asciiTheme="minorHAnsi" w:hAnsiTheme="minorHAnsi" w:cstheme="minorHAnsi"/>
        </w:rPr>
        <w:t>zakupu nowych składników majątku,</w:t>
      </w:r>
    </w:p>
    <w:p w:rsidR="00243FE5" w:rsidRPr="00394DD9" w:rsidRDefault="00243FE5" w:rsidP="00F83FBD">
      <w:pPr>
        <w:pStyle w:val="Nagwek"/>
        <w:numPr>
          <w:ilvl w:val="3"/>
          <w:numId w:val="22"/>
        </w:numPr>
        <w:tabs>
          <w:tab w:val="clear" w:pos="4536"/>
          <w:tab w:val="center" w:pos="1260"/>
        </w:tabs>
        <w:suppressAutoHyphens w:val="0"/>
        <w:ind w:left="851"/>
        <w:jc w:val="both"/>
        <w:rPr>
          <w:rFonts w:asciiTheme="minorHAnsi" w:hAnsiTheme="minorHAnsi" w:cstheme="minorHAnsi"/>
        </w:rPr>
      </w:pPr>
      <w:r w:rsidRPr="00394DD9">
        <w:rPr>
          <w:rFonts w:asciiTheme="minorHAnsi" w:hAnsiTheme="minorHAnsi" w:cstheme="minorHAnsi"/>
        </w:rPr>
        <w:t>podwyższenia wartości majątku,</w:t>
      </w:r>
    </w:p>
    <w:p w:rsidR="00243FE5" w:rsidRPr="00394DD9" w:rsidRDefault="00243FE5" w:rsidP="00F83FBD">
      <w:pPr>
        <w:pStyle w:val="Nagwek"/>
        <w:numPr>
          <w:ilvl w:val="3"/>
          <w:numId w:val="22"/>
        </w:numPr>
        <w:tabs>
          <w:tab w:val="clear" w:pos="4536"/>
          <w:tab w:val="center" w:pos="1260"/>
        </w:tabs>
        <w:suppressAutoHyphens w:val="0"/>
        <w:ind w:left="851"/>
        <w:jc w:val="both"/>
        <w:rPr>
          <w:rFonts w:asciiTheme="minorHAnsi" w:hAnsiTheme="minorHAnsi" w:cstheme="minorHAnsi"/>
        </w:rPr>
      </w:pPr>
      <w:r w:rsidRPr="00394DD9">
        <w:rPr>
          <w:rFonts w:asciiTheme="minorHAnsi" w:hAnsiTheme="minorHAnsi" w:cstheme="minorHAnsi"/>
        </w:rPr>
        <w:t>wyczerpania limitów odpowiedzialności dla ubezpieczeń zawartych w systemie pierwszego ryzyka.</w:t>
      </w:r>
    </w:p>
    <w:p w:rsidR="004871FE" w:rsidRPr="00394DD9" w:rsidRDefault="004871FE" w:rsidP="00F83FBD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394DD9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Wymóg zatrudnienia przez wykładowcę lub podwykonawcę osób na umowę o pracę.</w:t>
      </w:r>
    </w:p>
    <w:p w:rsidR="004871FE" w:rsidRPr="00394DD9" w:rsidRDefault="004871FE" w:rsidP="00F83FB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394DD9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Zamawiający stosownie do art. 95 ust. 1 ustawy wymaga, aby osoby wykonujące czynności w zakresie realizacji przedmiotu zamówienia, których wykonanie polega na wykonywaniu pracy w sposób określony w art. 22 § 1 ustawy z dnia 26 czerwca 1974 r. – Kodeks pracy (Dz. U. z 2019 r. poz. 1040, 1043 i 1495), zostały zatrudnione  przez wykonawcę lub podwykonawcę na podstawie umowy o pracę.</w:t>
      </w:r>
    </w:p>
    <w:p w:rsidR="004871FE" w:rsidRPr="00394DD9" w:rsidRDefault="004871FE" w:rsidP="00F83FB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394DD9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Rodzaj czynności niezbędnych do realizacji zamówienia, których dotyczą wymagania zatrudnienia na podstawie umowy o pracę przez wykonawcę lub podwykonawcę osób wykonujących czynności w trakcie realizacji zamówienia</w:t>
      </w:r>
      <w:r w:rsidR="00A124A7" w:rsidRPr="00394DD9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oraz Sposób weryfikacji zatrudnienia tych osób i uprawnienia zamawiającego w zakresie kontroli spełniania przez wykonawcę wymagań związanych z zatrudnianiem tych osób oraz sankcji z tytułu niespełnienia tych wymagań przedstawiono </w:t>
      </w:r>
      <w:r w:rsidR="002338AE" w:rsidRPr="00394DD9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 projekcie umowy</w:t>
      </w:r>
      <w:r w:rsidR="00A124A7" w:rsidRPr="00394DD9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.</w:t>
      </w:r>
    </w:p>
    <w:p w:rsidR="004871FE" w:rsidRPr="00394DD9" w:rsidRDefault="004871FE" w:rsidP="00F83FBD">
      <w:pPr>
        <w:pStyle w:val="Akapitzlist"/>
        <w:spacing w:after="0" w:line="240" w:lineRule="auto"/>
        <w:ind w:left="425" w:hanging="425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</w:p>
    <w:p w:rsidR="004C6032" w:rsidRPr="00394DD9" w:rsidRDefault="00216367" w:rsidP="00F83FBD">
      <w:pPr>
        <w:pStyle w:val="Akapitzlist"/>
        <w:numPr>
          <w:ilvl w:val="0"/>
          <w:numId w:val="5"/>
        </w:numPr>
        <w:spacing w:after="0" w:line="240" w:lineRule="auto"/>
        <w:ind w:left="426" w:hanging="426"/>
        <w:rPr>
          <w:rFonts w:asciiTheme="minorHAnsi" w:hAnsiTheme="minorHAnsi" w:cstheme="minorHAnsi"/>
          <w:color w:val="auto"/>
          <w:sz w:val="20"/>
          <w:szCs w:val="20"/>
        </w:rPr>
      </w:pPr>
      <w:r w:rsidRPr="00394DD9">
        <w:rPr>
          <w:rFonts w:asciiTheme="minorHAnsi" w:hAnsiTheme="minorHAnsi" w:cstheme="minorHAnsi"/>
          <w:color w:val="auto"/>
          <w:sz w:val="20"/>
          <w:szCs w:val="20"/>
        </w:rPr>
        <w:t xml:space="preserve">Termin </w:t>
      </w:r>
      <w:r w:rsidR="00E70B35" w:rsidRPr="00394DD9">
        <w:rPr>
          <w:rFonts w:asciiTheme="minorHAnsi" w:hAnsiTheme="minorHAnsi" w:cstheme="minorHAnsi"/>
          <w:color w:val="auto"/>
          <w:sz w:val="20"/>
          <w:szCs w:val="20"/>
        </w:rPr>
        <w:t>wykonania</w:t>
      </w:r>
      <w:r w:rsidRPr="00394DD9">
        <w:rPr>
          <w:rFonts w:asciiTheme="minorHAnsi" w:hAnsiTheme="minorHAnsi" w:cstheme="minorHAnsi"/>
          <w:color w:val="auto"/>
          <w:sz w:val="20"/>
          <w:szCs w:val="20"/>
        </w:rPr>
        <w:t xml:space="preserve"> zamówienia</w:t>
      </w:r>
      <w:r w:rsidR="00813EB8" w:rsidRPr="00394DD9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:rsidR="00243FE5" w:rsidRPr="00394DD9" w:rsidRDefault="00E70B35" w:rsidP="00F83FBD">
      <w:pPr>
        <w:pStyle w:val="Akapitzlist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</w:pPr>
      <w:r w:rsidRPr="00394DD9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Przedmio</w:t>
      </w:r>
      <w:r w:rsidR="004871FE" w:rsidRPr="00394DD9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t zamówienia realizowany będzie w </w:t>
      </w:r>
      <w:r w:rsidR="00243FE5" w:rsidRPr="00394DD9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okresie 36 miesięcy tj. od dnia 01 kwietnia 2021 r. do dnia                     31 marca 2024 r. lub w przypadku przedłużającej się procedury przetargowej do dnia zawarcia umowy do 36 m – cy.</w:t>
      </w:r>
    </w:p>
    <w:p w:rsidR="00243FE5" w:rsidRPr="00394DD9" w:rsidRDefault="00243FE5" w:rsidP="00F83FBD">
      <w:pPr>
        <w:pStyle w:val="Akapitzlist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</w:pPr>
      <w:r w:rsidRPr="00394DD9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Wykonawca będzie wystawiać polisy na okresy roczne.</w:t>
      </w:r>
    </w:p>
    <w:p w:rsidR="00067F45" w:rsidRPr="00394DD9" w:rsidRDefault="00243FE5" w:rsidP="00F83FBD">
      <w:pPr>
        <w:pStyle w:val="Akapitzlist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</w:pPr>
      <w:r w:rsidRPr="00394DD9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Wykonawca jest zobowiązany wystawić także poświadczenia OC posiadaczy pojazdów mechanicznych.</w:t>
      </w:r>
    </w:p>
    <w:p w:rsidR="008D621A" w:rsidRPr="00394DD9" w:rsidRDefault="008D621A" w:rsidP="00F83FBD">
      <w:pPr>
        <w:pStyle w:val="Akapitzlist"/>
        <w:spacing w:after="0" w:line="240" w:lineRule="auto"/>
        <w:ind w:left="993"/>
        <w:jc w:val="both"/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</w:pPr>
    </w:p>
    <w:p w:rsidR="00B77ACF" w:rsidRPr="00394DD9" w:rsidRDefault="00B77ACF" w:rsidP="00F83FBD">
      <w:pPr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394DD9">
        <w:rPr>
          <w:rFonts w:asciiTheme="minorHAnsi" w:hAnsiTheme="minorHAnsi" w:cstheme="minorHAnsi"/>
          <w:b/>
        </w:rPr>
        <w:t>Projektowane postanowienia umowy w sprawie zamówienia publicznego, które zostaną wprowadzone do treści tej umowy.</w:t>
      </w:r>
    </w:p>
    <w:p w:rsidR="00B77ACF" w:rsidRPr="00394DD9" w:rsidRDefault="00B77ACF" w:rsidP="00F83FBD">
      <w:pPr>
        <w:pStyle w:val="Akapitzlist"/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Projekt umowy </w:t>
      </w:r>
      <w:r w:rsidR="000A2F6D"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dla części A </w:t>
      </w:r>
      <w:r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stanowi załącznik nr </w:t>
      </w:r>
      <w:r w:rsidR="00886FAA"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A6</w:t>
      </w:r>
      <w:r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do SWZ. </w:t>
      </w:r>
    </w:p>
    <w:p w:rsidR="000A2F6D" w:rsidRPr="00394DD9" w:rsidRDefault="000A2F6D" w:rsidP="00F83FBD">
      <w:pPr>
        <w:pStyle w:val="Akapitzlist"/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Projekt umowy dla części B stanowi załącznik nr </w:t>
      </w:r>
      <w:r w:rsidR="00886FAA"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B5</w:t>
      </w:r>
      <w:r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do SWZ. </w:t>
      </w:r>
    </w:p>
    <w:p w:rsidR="00B77ACF" w:rsidRPr="00394DD9" w:rsidRDefault="00A124A7" w:rsidP="00F83FBD">
      <w:pPr>
        <w:pStyle w:val="Akapitzlist"/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Przesłanki umożlwiające dokonanie zmian postanowień umowy zawartej z wybranym wykonawcą zawiera projekt umowy</w:t>
      </w:r>
      <w:r w:rsidR="00B77ACF"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.</w:t>
      </w:r>
    </w:p>
    <w:p w:rsidR="00FA25D5" w:rsidRPr="00394DD9" w:rsidRDefault="00FA25D5" w:rsidP="00F83FBD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</w:p>
    <w:p w:rsidR="00B77ACF" w:rsidRPr="00394DD9" w:rsidRDefault="00B77ACF" w:rsidP="00F83FBD">
      <w:pPr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394DD9">
        <w:rPr>
          <w:rFonts w:asciiTheme="minorHAnsi" w:hAnsiTheme="minorHAnsi" w:cstheme="minorHAnsi"/>
          <w:b/>
          <w:bCs/>
        </w:rPr>
        <w:t xml:space="preserve">Informacje o środkach komunikacji elektronicznej, przy użyciu których zamawiający będzie komunikował się </w:t>
      </w:r>
      <w:r w:rsidR="00BA551C" w:rsidRPr="00394DD9">
        <w:rPr>
          <w:rFonts w:asciiTheme="minorHAnsi" w:hAnsiTheme="minorHAnsi" w:cstheme="minorHAnsi"/>
          <w:b/>
          <w:bCs/>
        </w:rPr>
        <w:t xml:space="preserve">                 </w:t>
      </w:r>
      <w:r w:rsidRPr="00394DD9">
        <w:rPr>
          <w:rFonts w:asciiTheme="minorHAnsi" w:hAnsiTheme="minorHAnsi" w:cstheme="minorHAnsi"/>
          <w:b/>
          <w:bCs/>
        </w:rPr>
        <w:t xml:space="preserve">z wykonawcami, oraz informacje o wymaganiach technicznych i organizacyjnych sporządzania, wysyłania </w:t>
      </w:r>
      <w:r w:rsidR="00BA551C" w:rsidRPr="00394DD9">
        <w:rPr>
          <w:rFonts w:asciiTheme="minorHAnsi" w:hAnsiTheme="minorHAnsi" w:cstheme="minorHAnsi"/>
          <w:b/>
          <w:bCs/>
        </w:rPr>
        <w:t xml:space="preserve">                       </w:t>
      </w:r>
      <w:r w:rsidRPr="00394DD9">
        <w:rPr>
          <w:rFonts w:asciiTheme="minorHAnsi" w:hAnsiTheme="minorHAnsi" w:cstheme="minorHAnsi"/>
          <w:b/>
          <w:bCs/>
        </w:rPr>
        <w:t>i odbierania korespondencji elektronicznej.</w:t>
      </w:r>
    </w:p>
    <w:p w:rsidR="00A124A7" w:rsidRPr="00394DD9" w:rsidRDefault="00A124A7" w:rsidP="00F83FBD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94DD9">
        <w:rPr>
          <w:rFonts w:asciiTheme="minorHAnsi" w:hAnsiTheme="minorHAnsi" w:cstheme="minorHAnsi"/>
          <w:b w:val="0"/>
          <w:color w:val="auto"/>
          <w:sz w:val="20"/>
          <w:szCs w:val="20"/>
        </w:rPr>
        <w:t>W postępowaniu o udzielenie zamówienia komunikacja między Zamawiającym a Wykonawcami odbywa się drogą elektroniczną przy użyciu:</w:t>
      </w:r>
    </w:p>
    <w:p w:rsidR="00A124A7" w:rsidRPr="00394DD9" w:rsidRDefault="00A124A7" w:rsidP="00F83FBD">
      <w:pPr>
        <w:pStyle w:val="Akapitzlist"/>
        <w:numPr>
          <w:ilvl w:val="2"/>
          <w:numId w:val="5"/>
        </w:numPr>
        <w:spacing w:after="0" w:line="240" w:lineRule="auto"/>
        <w:ind w:left="851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94DD9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w zakresie ofert - miniPortalu </w:t>
      </w:r>
      <w:hyperlink r:id="rId11" w:history="1">
        <w:r w:rsidRPr="00394DD9">
          <w:rPr>
            <w:rStyle w:val="Hipercze"/>
            <w:rFonts w:asciiTheme="minorHAnsi" w:hAnsiTheme="minorHAnsi" w:cstheme="minorHAnsi"/>
            <w:b w:val="0"/>
            <w:color w:val="auto"/>
            <w:sz w:val="20"/>
            <w:szCs w:val="20"/>
          </w:rPr>
          <w:t>https://miniportal.uzp.gov.pl/</w:t>
        </w:r>
      </w:hyperlink>
      <w:r w:rsidRPr="00394DD9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, ePUAPu </w:t>
      </w:r>
      <w:hyperlink r:id="rId12" w:history="1">
        <w:r w:rsidRPr="00394DD9">
          <w:rPr>
            <w:rStyle w:val="Hipercze"/>
            <w:rFonts w:asciiTheme="minorHAnsi" w:hAnsiTheme="minorHAnsi" w:cstheme="minorHAnsi"/>
            <w:b w:val="0"/>
            <w:color w:val="auto"/>
            <w:sz w:val="20"/>
            <w:szCs w:val="20"/>
          </w:rPr>
          <w:t>https://epuap.gov.pl/wps/portal</w:t>
        </w:r>
      </w:hyperlink>
      <w:r w:rsidRPr="00394DD9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[</w:t>
      </w:r>
      <w:r w:rsidRPr="00394DD9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Adres ESP (skrytki ePUAP): </w:t>
      </w:r>
      <w:r w:rsidR="00243FE5" w:rsidRPr="00394DD9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/TeatrWielki/SkrytkaESP</w:t>
      </w:r>
      <w:r w:rsidRPr="00394DD9">
        <w:rPr>
          <w:rFonts w:asciiTheme="minorHAnsi" w:hAnsiTheme="minorHAnsi" w:cstheme="minorHAnsi"/>
          <w:b w:val="0"/>
          <w:color w:val="auto"/>
          <w:sz w:val="20"/>
          <w:szCs w:val="20"/>
        </w:rPr>
        <w:t>]</w:t>
      </w:r>
      <w:r w:rsidR="00F76FA5" w:rsidRPr="00394DD9">
        <w:rPr>
          <w:rFonts w:asciiTheme="minorHAnsi" w:hAnsiTheme="minorHAnsi" w:cstheme="minorHAnsi"/>
          <w:b w:val="0"/>
          <w:color w:val="auto"/>
          <w:sz w:val="20"/>
          <w:szCs w:val="20"/>
        </w:rPr>
        <w:t>,</w:t>
      </w:r>
    </w:p>
    <w:p w:rsidR="00B77ACF" w:rsidRPr="00394DD9" w:rsidRDefault="00B332FF" w:rsidP="00F83FBD">
      <w:pPr>
        <w:pStyle w:val="Akapitzlist"/>
        <w:numPr>
          <w:ilvl w:val="2"/>
          <w:numId w:val="5"/>
        </w:numPr>
        <w:spacing w:after="0" w:line="240" w:lineRule="auto"/>
        <w:ind w:left="851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94DD9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w pozostałym zakresie: </w:t>
      </w:r>
      <w:r w:rsidR="00A124A7" w:rsidRPr="00394DD9">
        <w:rPr>
          <w:rFonts w:asciiTheme="minorHAnsi" w:hAnsiTheme="minorHAnsi" w:cstheme="minorHAnsi"/>
          <w:b w:val="0"/>
          <w:color w:val="auto"/>
          <w:sz w:val="20"/>
          <w:szCs w:val="20"/>
        </w:rPr>
        <w:t>poczty elektronicznej</w:t>
      </w:r>
      <w:r w:rsidR="00B77ACF" w:rsidRPr="00394DD9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: </w:t>
      </w:r>
      <w:hyperlink r:id="rId13" w:history="1">
        <w:r w:rsidR="00243FE5" w:rsidRPr="00394DD9">
          <w:rPr>
            <w:rStyle w:val="Hipercze"/>
            <w:b w:val="0"/>
            <w:color w:val="auto"/>
            <w:sz w:val="20"/>
            <w:szCs w:val="20"/>
          </w:rPr>
          <w:t>aszymanowski@opera.poznan.pl</w:t>
        </w:r>
      </w:hyperlink>
      <w:r w:rsidR="00243FE5" w:rsidRPr="00394DD9">
        <w:rPr>
          <w:b w:val="0"/>
          <w:color w:val="auto"/>
          <w:sz w:val="20"/>
          <w:szCs w:val="20"/>
        </w:rPr>
        <w:t xml:space="preserve">. </w:t>
      </w:r>
    </w:p>
    <w:p w:rsidR="00A124A7" w:rsidRPr="00394DD9" w:rsidRDefault="00A124A7" w:rsidP="00F83FBD">
      <w:pPr>
        <w:pStyle w:val="Akapitzlist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94DD9">
        <w:rPr>
          <w:rFonts w:asciiTheme="minorHAnsi" w:hAnsiTheme="minorHAnsi" w:cstheme="minorHAnsi"/>
          <w:b w:val="0"/>
          <w:color w:val="auto"/>
          <w:sz w:val="20"/>
          <w:szCs w:val="20"/>
        </w:rPr>
        <w:t>Wykonawca zamierzający wziąć udział w postępowaniu o udzielenie zamówienia publicznego, musi posiadać dostęp do konto ePUAP. Wykonawca posiadający konto ePUAP ma dostęp do formularzy: złożenia, zmiany, wycofania ofert.</w:t>
      </w:r>
    </w:p>
    <w:p w:rsidR="00A124A7" w:rsidRPr="00394DD9" w:rsidRDefault="00A124A7" w:rsidP="00F83FBD">
      <w:pPr>
        <w:pStyle w:val="Akapitzlist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94DD9">
        <w:rPr>
          <w:rFonts w:asciiTheme="minorHAnsi" w:hAnsiTheme="minorHAnsi" w:cstheme="minorHAnsi"/>
          <w:b w:val="0"/>
          <w:color w:val="auto"/>
          <w:sz w:val="20"/>
          <w:szCs w:val="20"/>
        </w:rPr>
        <w:t>Wymagania techniczne i organizacyjne wysyłania i odbierania dokumentów elektronicznych, elektronicznych kopii dokumentów i oświadczeń oraz informacji przekazywanych przy ich użyciu opisane zostały w Instrukcji użytkowania systemu miniPortal pod adresem https://miniportal.uzp.gov.pl/Instrukcje oraz Regulaminie ePUAP.</w:t>
      </w:r>
    </w:p>
    <w:p w:rsidR="00A124A7" w:rsidRPr="00394DD9" w:rsidRDefault="00A124A7" w:rsidP="00F83FBD">
      <w:pPr>
        <w:pStyle w:val="Akapitzlist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94DD9">
        <w:rPr>
          <w:rFonts w:asciiTheme="minorHAnsi" w:hAnsiTheme="minorHAnsi" w:cstheme="minorHAnsi"/>
          <w:b w:val="0"/>
          <w:color w:val="auto"/>
          <w:sz w:val="20"/>
          <w:szCs w:val="20"/>
        </w:rPr>
        <w:t>Wykonawca przystępując do niniejszego postępowania o udzielenie zamówienia publicznego, akceptuje warunki korzystania z miniProtlu, określone w Regulaminie miniProtalu oraz zobowiązują się korzystając z miniPortalu przestrzegać postanowień tego regulaminu.</w:t>
      </w:r>
    </w:p>
    <w:p w:rsidR="005358A9" w:rsidRPr="00394DD9" w:rsidRDefault="005358A9" w:rsidP="00F83FBD">
      <w:pPr>
        <w:pStyle w:val="Akapitzlist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94DD9">
        <w:rPr>
          <w:rFonts w:asciiTheme="minorHAnsi" w:hAnsiTheme="minorHAnsi" w:cstheme="minorHAnsi"/>
          <w:b w:val="0"/>
          <w:color w:val="auto"/>
          <w:sz w:val="20"/>
          <w:szCs w:val="20"/>
        </w:rPr>
        <w:t>Maksymalny rozmiar plików przesyłanych za pośrednictwem dedykowanych formularzy do: złożenia, zmiany, wycofania oferty lub wniosku oraz do komunikacji wynosi 150 MB.</w:t>
      </w:r>
    </w:p>
    <w:p w:rsidR="00A124A7" w:rsidRPr="00394DD9" w:rsidRDefault="00A124A7" w:rsidP="00F83FBD">
      <w:pPr>
        <w:pStyle w:val="Akapitzlist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94DD9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Za datę przekazania oferty, oświadczenia, o którym mowa w art. 125 ust. 1 ustawy, podmiotowych środków dowodowych, przedmiotowych środków dowodowych oraz innych informacji, oświadczeń lub dokumentów, przekazywanych w postępowaniu, przyjmuje się datę ich przekazania na ePUAP lub na adres email: </w:t>
      </w:r>
      <w:hyperlink r:id="rId14" w:history="1">
        <w:r w:rsidR="00243FE5" w:rsidRPr="00394DD9">
          <w:rPr>
            <w:rStyle w:val="Hipercze"/>
            <w:b w:val="0"/>
            <w:color w:val="auto"/>
            <w:sz w:val="20"/>
            <w:szCs w:val="20"/>
          </w:rPr>
          <w:t>aszymanowski@opera.poznan.pl</w:t>
        </w:r>
      </w:hyperlink>
      <w:r w:rsidR="00243FE5" w:rsidRPr="00394DD9">
        <w:rPr>
          <w:b w:val="0"/>
          <w:color w:val="auto"/>
          <w:sz w:val="20"/>
          <w:szCs w:val="20"/>
        </w:rPr>
        <w:t>.</w:t>
      </w:r>
    </w:p>
    <w:p w:rsidR="00AB0875" w:rsidRPr="00394DD9" w:rsidRDefault="00A124A7" w:rsidP="00F83FBD">
      <w:pPr>
        <w:pStyle w:val="Akapitzlist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94DD9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Zamawiający dopuszcza możliwość składania dokumentów elektronicznych, oświadczeń lub elektronicznych kopii dokumentów lub oświadczeń </w:t>
      </w:r>
      <w:r w:rsidR="00BC1180" w:rsidRPr="00394DD9">
        <w:rPr>
          <w:rFonts w:asciiTheme="minorHAnsi" w:hAnsiTheme="minorHAnsi" w:cstheme="minorHAnsi"/>
          <w:b w:val="0"/>
          <w:color w:val="auto"/>
          <w:sz w:val="20"/>
          <w:szCs w:val="20"/>
        </w:rPr>
        <w:t>z</w:t>
      </w:r>
      <w:r w:rsidRPr="00394DD9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a pomocą poczty elektronicznej na adres email: </w:t>
      </w:r>
      <w:hyperlink r:id="rId15" w:history="1">
        <w:r w:rsidR="00243FE5" w:rsidRPr="00394DD9">
          <w:rPr>
            <w:rStyle w:val="Hipercze"/>
            <w:b w:val="0"/>
            <w:color w:val="auto"/>
            <w:sz w:val="20"/>
            <w:szCs w:val="20"/>
          </w:rPr>
          <w:t>aszymanowski@opera.poznan.pl</w:t>
        </w:r>
      </w:hyperlink>
      <w:r w:rsidRPr="00394DD9">
        <w:rPr>
          <w:rFonts w:asciiTheme="minorHAnsi" w:hAnsiTheme="minorHAnsi" w:cstheme="minorHAnsi"/>
          <w:b w:val="0"/>
          <w:iCs/>
          <w:color w:val="auto"/>
          <w:sz w:val="20"/>
          <w:szCs w:val="20"/>
          <w:u w:val="single"/>
        </w:rPr>
        <w:t>.</w:t>
      </w:r>
    </w:p>
    <w:p w:rsidR="00A124A7" w:rsidRPr="00394DD9" w:rsidRDefault="00A124A7" w:rsidP="00F83FBD">
      <w:pPr>
        <w:pStyle w:val="Akapitzlist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94DD9">
        <w:rPr>
          <w:rFonts w:asciiTheme="minorHAnsi" w:hAnsiTheme="minorHAnsi" w:cstheme="minorHAnsi"/>
          <w:b w:val="0"/>
          <w:color w:val="auto"/>
          <w:sz w:val="20"/>
          <w:szCs w:val="20"/>
        </w:rPr>
        <w:t>Wskazanie osób uprawnionych do komunikowania się z wykonawcami.</w:t>
      </w:r>
    </w:p>
    <w:p w:rsidR="00007BF2" w:rsidRPr="00394DD9" w:rsidRDefault="00007BF2" w:rsidP="00F83FBD">
      <w:pPr>
        <w:ind w:left="426"/>
        <w:jc w:val="both"/>
        <w:rPr>
          <w:rFonts w:asciiTheme="minorHAnsi" w:hAnsiTheme="minorHAnsi" w:cstheme="minorHAnsi"/>
          <w:bCs/>
        </w:rPr>
      </w:pPr>
      <w:r w:rsidRPr="00394DD9">
        <w:rPr>
          <w:rFonts w:asciiTheme="minorHAnsi" w:hAnsiTheme="minorHAnsi" w:cstheme="minorHAnsi"/>
          <w:bCs/>
        </w:rPr>
        <w:t>Osobą uprawnioną do porozumiewania się z Wykonawcami w związku z toczącym się postępowaniem jest:</w:t>
      </w:r>
    </w:p>
    <w:p w:rsidR="00B77ACF" w:rsidRPr="00394DD9" w:rsidRDefault="00007BF2" w:rsidP="00F83FBD">
      <w:pPr>
        <w:ind w:left="426"/>
        <w:jc w:val="both"/>
        <w:rPr>
          <w:rFonts w:asciiTheme="minorHAnsi" w:hAnsiTheme="minorHAnsi" w:cstheme="minorHAnsi"/>
          <w:bCs/>
        </w:rPr>
      </w:pPr>
      <w:r w:rsidRPr="00394DD9">
        <w:rPr>
          <w:rFonts w:asciiTheme="minorHAnsi" w:hAnsiTheme="minorHAnsi" w:cstheme="minorHAnsi"/>
          <w:bCs/>
        </w:rPr>
        <w:t xml:space="preserve">Adam Szymanowski, email: </w:t>
      </w:r>
      <w:r w:rsidR="00243FE5" w:rsidRPr="00394DD9">
        <w:rPr>
          <w:rFonts w:asciiTheme="minorHAnsi" w:hAnsiTheme="minorHAnsi" w:cstheme="minorHAnsi"/>
          <w:bCs/>
          <w:u w:val="single"/>
        </w:rPr>
        <w:t>aszymanowski@opera.poznan.pl</w:t>
      </w:r>
      <w:r w:rsidR="00A124A7" w:rsidRPr="00394DD9">
        <w:rPr>
          <w:rFonts w:asciiTheme="minorHAnsi" w:hAnsiTheme="minorHAnsi" w:cstheme="minorHAnsi"/>
          <w:bCs/>
        </w:rPr>
        <w:t xml:space="preserve">, </w:t>
      </w:r>
      <w:r w:rsidR="00234BFE" w:rsidRPr="00394DD9">
        <w:rPr>
          <w:rFonts w:asciiTheme="minorHAnsi" w:hAnsiTheme="minorHAnsi" w:cstheme="minorHAnsi"/>
          <w:bCs/>
        </w:rPr>
        <w:t xml:space="preserve">nr </w:t>
      </w:r>
      <w:r w:rsidR="00A124A7" w:rsidRPr="00394DD9">
        <w:rPr>
          <w:rFonts w:asciiTheme="minorHAnsi" w:hAnsiTheme="minorHAnsi" w:cstheme="minorHAnsi"/>
          <w:bCs/>
        </w:rPr>
        <w:t>tel</w:t>
      </w:r>
      <w:r w:rsidR="00234BFE" w:rsidRPr="00394DD9">
        <w:rPr>
          <w:rFonts w:asciiTheme="minorHAnsi" w:hAnsiTheme="minorHAnsi" w:cstheme="minorHAnsi"/>
          <w:bCs/>
        </w:rPr>
        <w:t>.</w:t>
      </w:r>
      <w:r w:rsidR="00A124A7" w:rsidRPr="00394DD9">
        <w:rPr>
          <w:rFonts w:asciiTheme="minorHAnsi" w:hAnsiTheme="minorHAnsi" w:cstheme="minorHAnsi"/>
          <w:bCs/>
        </w:rPr>
        <w:t xml:space="preserve"> +48</w:t>
      </w:r>
      <w:r w:rsidR="00243FE5" w:rsidRPr="00394DD9">
        <w:rPr>
          <w:rFonts w:asciiTheme="minorHAnsi" w:hAnsiTheme="minorHAnsi" w:cstheme="minorHAnsi"/>
          <w:bCs/>
        </w:rPr>
        <w:t> 606 304 767.</w:t>
      </w:r>
    </w:p>
    <w:p w:rsidR="00007BF2" w:rsidRPr="00394DD9" w:rsidRDefault="00007BF2" w:rsidP="00F83FBD">
      <w:pPr>
        <w:ind w:left="426"/>
        <w:jc w:val="both"/>
        <w:rPr>
          <w:rFonts w:asciiTheme="minorHAnsi" w:hAnsiTheme="minorHAnsi" w:cstheme="minorHAnsi"/>
          <w:b/>
          <w:bCs/>
        </w:rPr>
      </w:pPr>
    </w:p>
    <w:p w:rsidR="00007BF2" w:rsidRPr="00394DD9" w:rsidRDefault="00007BF2" w:rsidP="00F83FBD">
      <w:pPr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394DD9">
        <w:rPr>
          <w:rFonts w:asciiTheme="minorHAnsi" w:hAnsiTheme="minorHAnsi" w:cstheme="minorHAnsi"/>
          <w:b/>
          <w:bCs/>
        </w:rPr>
        <w:t>Termin związania ofertą.</w:t>
      </w:r>
    </w:p>
    <w:p w:rsidR="00007BF2" w:rsidRPr="00394DD9" w:rsidRDefault="00007BF2" w:rsidP="00F83FBD">
      <w:pPr>
        <w:pStyle w:val="Akapitzlist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Wy</w:t>
      </w:r>
      <w:r w:rsidR="00FA25D5"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konawca będzie związany ofertą </w:t>
      </w:r>
      <w:r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do dnia </w:t>
      </w:r>
      <w:r w:rsidR="00F03163" w:rsidRPr="00394DD9">
        <w:rPr>
          <w:rFonts w:asciiTheme="minorHAnsi" w:hAnsiTheme="minorHAnsi" w:cstheme="minorHAnsi"/>
          <w:bCs/>
          <w:color w:val="auto"/>
          <w:sz w:val="20"/>
          <w:szCs w:val="20"/>
        </w:rPr>
        <w:t>2</w:t>
      </w:r>
      <w:r w:rsidR="002338AE" w:rsidRPr="00394DD9">
        <w:rPr>
          <w:rFonts w:asciiTheme="minorHAnsi" w:hAnsiTheme="minorHAnsi" w:cstheme="minorHAnsi"/>
          <w:bCs/>
          <w:color w:val="auto"/>
          <w:sz w:val="20"/>
          <w:szCs w:val="20"/>
        </w:rPr>
        <w:t>6</w:t>
      </w:r>
      <w:r w:rsidR="00F03163" w:rsidRPr="00394DD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="002338AE" w:rsidRPr="00394DD9">
        <w:rPr>
          <w:rFonts w:asciiTheme="minorHAnsi" w:hAnsiTheme="minorHAnsi" w:cstheme="minorHAnsi"/>
          <w:bCs/>
          <w:color w:val="auto"/>
          <w:sz w:val="20"/>
          <w:szCs w:val="20"/>
        </w:rPr>
        <w:t>marca</w:t>
      </w:r>
      <w:r w:rsidR="00BB4661" w:rsidRPr="00394DD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Pr="00394DD9">
        <w:rPr>
          <w:rFonts w:asciiTheme="minorHAnsi" w:hAnsiTheme="minorHAnsi" w:cstheme="minorHAnsi"/>
          <w:bCs/>
          <w:color w:val="auto"/>
          <w:sz w:val="20"/>
          <w:szCs w:val="20"/>
        </w:rPr>
        <w:t>2021 r.</w:t>
      </w:r>
    </w:p>
    <w:p w:rsidR="009C2DF8" w:rsidRPr="00394DD9" w:rsidRDefault="00007BF2" w:rsidP="00F83FBD">
      <w:pPr>
        <w:pStyle w:val="Akapitzlist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394DD9">
        <w:rPr>
          <w:rFonts w:asciiTheme="minorHAnsi" w:hAnsiTheme="minorHAnsi" w:cstheme="minorHAnsi"/>
          <w:b w:val="0"/>
          <w:color w:val="auto"/>
          <w:sz w:val="20"/>
          <w:szCs w:val="20"/>
        </w:rPr>
        <w:t>Pierwszym dniem terminu związania ofertą jest dzień, w którym</w:t>
      </w:r>
      <w:r w:rsidR="00BA551C" w:rsidRPr="00394DD9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upływa termin składania ofert [art. 307 ust. 1]</w:t>
      </w:r>
      <w:r w:rsidRPr="00394DD9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:rsidR="009C2DF8" w:rsidRPr="00394DD9" w:rsidRDefault="009C2DF8" w:rsidP="00F83FBD">
      <w:pPr>
        <w:pStyle w:val="Akapitzlist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W przypadku gdy wybór najkorzystniejszej oferty nie nastąpi przed upływem terminu związania ofertą określonego w dokumentach zamówienia, zamawiający przed upływem terminu związania ofertą zwraca się jednokrotnie do wykonawców o wyrażenie zgody na przedłużenie tego terminu o wskazywany przez niego okres, nie dłuższy </w:t>
      </w:r>
      <w:r w:rsidR="0085016F"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                     </w:t>
      </w:r>
      <w:r w:rsidR="00C9702A"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niż 30 dni [</w:t>
      </w:r>
      <w:r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art. 307 ust. 2</w:t>
      </w:r>
      <w:r w:rsidR="00C9702A"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]</w:t>
      </w:r>
      <w:r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.</w:t>
      </w:r>
    </w:p>
    <w:p w:rsidR="00007BF2" w:rsidRPr="00394DD9" w:rsidRDefault="009C2DF8" w:rsidP="00F83FBD">
      <w:pPr>
        <w:pStyle w:val="Akapitzlist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Przedłużenie terminu związania ofertą, o którym mowa w ust. 2, wymaga złożenia przez wykonawcę pisemnego oświadczenia o wyrażeniu zgody na przedłuż</w:t>
      </w:r>
      <w:r w:rsidR="00BA551C"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enie terminu związania ofertą. [art. 307 ust. 3]</w:t>
      </w:r>
      <w:r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.</w:t>
      </w:r>
    </w:p>
    <w:p w:rsidR="00AE4524" w:rsidRPr="00394DD9" w:rsidRDefault="00AE4524" w:rsidP="00F83FBD">
      <w:pPr>
        <w:ind w:left="426"/>
        <w:jc w:val="both"/>
        <w:rPr>
          <w:rFonts w:asciiTheme="minorHAnsi" w:hAnsiTheme="minorHAnsi" w:cstheme="minorHAnsi"/>
          <w:b/>
          <w:bCs/>
        </w:rPr>
      </w:pPr>
    </w:p>
    <w:p w:rsidR="009C2DF8" w:rsidRPr="00394DD9" w:rsidRDefault="009C2DF8" w:rsidP="00F83FBD">
      <w:pPr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394DD9">
        <w:rPr>
          <w:rFonts w:asciiTheme="minorHAnsi" w:hAnsiTheme="minorHAnsi" w:cstheme="minorHAnsi"/>
          <w:b/>
          <w:bCs/>
        </w:rPr>
        <w:t>Opis sposobu przygotowania oferty.</w:t>
      </w:r>
    </w:p>
    <w:p w:rsidR="009C2DF8" w:rsidRPr="00394DD9" w:rsidRDefault="009C2DF8" w:rsidP="00F83FBD">
      <w:pPr>
        <w:pStyle w:val="Akapitzlist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Wykaz dokumentów składających się na ofertę.</w:t>
      </w:r>
    </w:p>
    <w:p w:rsidR="009C2DF8" w:rsidRPr="00394DD9" w:rsidRDefault="009C2DF8" w:rsidP="00F83FBD">
      <w:pPr>
        <w:pStyle w:val="Akapitzlist"/>
        <w:numPr>
          <w:ilvl w:val="2"/>
          <w:numId w:val="5"/>
        </w:numPr>
        <w:spacing w:after="0" w:line="240" w:lineRule="auto"/>
        <w:ind w:left="851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formularz ofertowy – </w:t>
      </w:r>
      <w:r w:rsidRPr="00394DD9">
        <w:rPr>
          <w:rFonts w:asciiTheme="minorHAnsi" w:hAnsiTheme="minorHAnsi" w:cstheme="minorHAnsi"/>
          <w:bCs/>
          <w:color w:val="auto"/>
          <w:sz w:val="20"/>
          <w:szCs w:val="20"/>
        </w:rPr>
        <w:t>w</w:t>
      </w:r>
      <w:r w:rsidR="00D668A8" w:rsidRPr="00394DD9">
        <w:rPr>
          <w:rFonts w:asciiTheme="minorHAnsi" w:hAnsiTheme="minorHAnsi" w:cstheme="minorHAnsi"/>
          <w:bCs/>
          <w:color w:val="auto"/>
          <w:sz w:val="20"/>
          <w:szCs w:val="20"/>
        </w:rPr>
        <w:t>edług wz</w:t>
      </w:r>
      <w:r w:rsidR="00EA30A6" w:rsidRPr="00394DD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oru załącznika </w:t>
      </w:r>
      <w:r w:rsidR="00D668A8" w:rsidRPr="00394DD9">
        <w:rPr>
          <w:rFonts w:asciiTheme="minorHAnsi" w:hAnsiTheme="minorHAnsi" w:cstheme="minorHAnsi"/>
          <w:bCs/>
          <w:color w:val="auto"/>
          <w:sz w:val="20"/>
          <w:szCs w:val="20"/>
        </w:rPr>
        <w:t>nr 1 do S</w:t>
      </w:r>
      <w:r w:rsidRPr="00394DD9">
        <w:rPr>
          <w:rFonts w:asciiTheme="minorHAnsi" w:hAnsiTheme="minorHAnsi" w:cstheme="minorHAnsi"/>
          <w:bCs/>
          <w:color w:val="auto"/>
          <w:sz w:val="20"/>
          <w:szCs w:val="20"/>
        </w:rPr>
        <w:t>WZ</w:t>
      </w:r>
      <w:r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;</w:t>
      </w:r>
    </w:p>
    <w:p w:rsidR="00283E9A" w:rsidRPr="00394DD9" w:rsidRDefault="00DE4009" w:rsidP="00F83FBD">
      <w:pPr>
        <w:pStyle w:val="Akapitzlist"/>
        <w:numPr>
          <w:ilvl w:val="2"/>
          <w:numId w:val="5"/>
        </w:numPr>
        <w:spacing w:after="0" w:line="240" w:lineRule="auto"/>
        <w:ind w:left="851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394DD9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aktualne na dzień składania ofert oświadczenie o niepodleganiu wykluczeniu i spełnianiu warunków udziału                   w postepowaniu, składane na podstawie art. 125 ust. 1 ustawy z dnia 11 września 2019 r. Prawo zamówień </w:t>
      </w:r>
      <w:r w:rsidR="00C25250" w:rsidRPr="00394DD9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publicznych</w:t>
      </w:r>
      <w:r w:rsidR="009C2DF8" w:rsidRPr="00394DD9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– </w:t>
      </w:r>
      <w:r w:rsidR="00D21C07" w:rsidRPr="00394DD9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wzór oświadczenia zawarto w </w:t>
      </w:r>
      <w:r w:rsidR="00D668A8" w:rsidRPr="00394DD9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załącznik nr </w:t>
      </w:r>
      <w:r w:rsidR="00D21C07" w:rsidRPr="00394DD9">
        <w:rPr>
          <w:rFonts w:asciiTheme="minorHAnsi" w:hAnsiTheme="minorHAnsi" w:cstheme="minorHAnsi"/>
          <w:bCs/>
          <w:iCs/>
          <w:color w:val="auto"/>
          <w:sz w:val="20"/>
          <w:szCs w:val="20"/>
        </w:rPr>
        <w:t>1</w:t>
      </w:r>
      <w:r w:rsidR="00D668A8" w:rsidRPr="00394DD9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 do S</w:t>
      </w:r>
      <w:r w:rsidR="009C2DF8" w:rsidRPr="00394DD9">
        <w:rPr>
          <w:rFonts w:asciiTheme="minorHAnsi" w:hAnsiTheme="minorHAnsi" w:cstheme="minorHAnsi"/>
          <w:bCs/>
          <w:iCs/>
          <w:color w:val="auto"/>
          <w:sz w:val="20"/>
          <w:szCs w:val="20"/>
        </w:rPr>
        <w:t>WZ</w:t>
      </w:r>
      <w:r w:rsidR="009C2DF8"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;</w:t>
      </w:r>
    </w:p>
    <w:p w:rsidR="00EA30A6" w:rsidRPr="00394DD9" w:rsidRDefault="00EA30A6" w:rsidP="00F83FBD">
      <w:pPr>
        <w:pStyle w:val="Akapitzlist"/>
        <w:numPr>
          <w:ilvl w:val="2"/>
          <w:numId w:val="5"/>
        </w:numPr>
        <w:spacing w:after="0" w:line="240" w:lineRule="auto"/>
        <w:ind w:left="851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Wyszczególnienie zakresu rzeczowego przedmiotu zamówienia z podaniem kosztu ubezpieczenia poszczególnych ryzyk oraz łącznej wartości zamówienia - </w:t>
      </w:r>
      <w:r w:rsidRPr="00394DD9">
        <w:rPr>
          <w:rFonts w:asciiTheme="minorHAnsi" w:hAnsiTheme="minorHAnsi" w:cstheme="minorHAnsi"/>
          <w:bCs/>
          <w:color w:val="auto"/>
          <w:sz w:val="20"/>
          <w:szCs w:val="20"/>
        </w:rPr>
        <w:t>według wzoru załącznika nr A1 lub B1 do SWZ</w:t>
      </w:r>
      <w:r w:rsidR="00C25250"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;</w:t>
      </w:r>
    </w:p>
    <w:p w:rsidR="00EA30A6" w:rsidRPr="00394DD9" w:rsidRDefault="00EA30A6" w:rsidP="00F83FBD">
      <w:pPr>
        <w:pStyle w:val="Akapitzlist"/>
        <w:numPr>
          <w:ilvl w:val="2"/>
          <w:numId w:val="5"/>
        </w:numPr>
        <w:spacing w:after="0" w:line="240" w:lineRule="auto"/>
        <w:ind w:left="851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Wyszczególnienie zakresu ryzyk dodatkowych podlegających ocenie - </w:t>
      </w:r>
      <w:r w:rsidRPr="00394DD9">
        <w:rPr>
          <w:rFonts w:asciiTheme="minorHAnsi" w:hAnsiTheme="minorHAnsi" w:cstheme="minorHAnsi"/>
          <w:bCs/>
          <w:color w:val="auto"/>
          <w:sz w:val="20"/>
          <w:szCs w:val="20"/>
        </w:rPr>
        <w:t>według wzoru załącznika nr A2 lub B2 do SWZ</w:t>
      </w:r>
      <w:r w:rsidR="00C25250" w:rsidRPr="00394DD9">
        <w:rPr>
          <w:rFonts w:asciiTheme="minorHAnsi" w:hAnsiTheme="minorHAnsi" w:cstheme="minorHAnsi"/>
          <w:bCs/>
          <w:color w:val="auto"/>
          <w:sz w:val="20"/>
          <w:szCs w:val="20"/>
        </w:rPr>
        <w:t>;</w:t>
      </w:r>
    </w:p>
    <w:p w:rsidR="006F52E6" w:rsidRPr="00394DD9" w:rsidRDefault="00FD23BA" w:rsidP="00F83FBD">
      <w:pPr>
        <w:pStyle w:val="Akapitzlist"/>
        <w:numPr>
          <w:ilvl w:val="2"/>
          <w:numId w:val="5"/>
        </w:numPr>
        <w:spacing w:after="0" w:line="240" w:lineRule="auto"/>
        <w:ind w:left="851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następujące </w:t>
      </w:r>
      <w:r w:rsidR="006F52E6"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przedmiotowe środki dowodowe:</w:t>
      </w:r>
    </w:p>
    <w:p w:rsidR="006F52E6" w:rsidRPr="00394DD9" w:rsidRDefault="00351B60" w:rsidP="00F83FBD">
      <w:pPr>
        <w:ind w:left="851"/>
        <w:jc w:val="both"/>
        <w:rPr>
          <w:rFonts w:asciiTheme="minorHAnsi" w:hAnsiTheme="minorHAnsi" w:cstheme="minorHAnsi"/>
          <w:bCs/>
        </w:rPr>
      </w:pPr>
      <w:r w:rsidRPr="00394DD9">
        <w:rPr>
          <w:rFonts w:asciiTheme="minorHAnsi" w:hAnsiTheme="minorHAnsi" w:cstheme="minorHAnsi"/>
          <w:bCs/>
        </w:rPr>
        <w:t>Zamawiający nie wymaga złożenia wraz z ofertą</w:t>
      </w:r>
      <w:r w:rsidR="006F52E6" w:rsidRPr="00394DD9">
        <w:rPr>
          <w:rFonts w:asciiTheme="minorHAnsi" w:hAnsiTheme="minorHAnsi" w:cstheme="minorHAnsi"/>
          <w:bCs/>
        </w:rPr>
        <w:t xml:space="preserve"> </w:t>
      </w:r>
      <w:r w:rsidRPr="00394DD9">
        <w:rPr>
          <w:rFonts w:asciiTheme="minorHAnsi" w:hAnsiTheme="minorHAnsi" w:cstheme="minorHAnsi"/>
          <w:bCs/>
        </w:rPr>
        <w:t>przedmiotowych środków dowodowych.</w:t>
      </w:r>
    </w:p>
    <w:p w:rsidR="006F52E6" w:rsidRPr="00394DD9" w:rsidRDefault="006F52E6" w:rsidP="00F83FBD">
      <w:pPr>
        <w:pStyle w:val="Akapitzlist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Dodatkowo do oferty należy dołączyć  - jeśli dotyczy:</w:t>
      </w:r>
    </w:p>
    <w:p w:rsidR="006F52E6" w:rsidRPr="00394DD9" w:rsidRDefault="00FA25D5" w:rsidP="00F83FBD">
      <w:pPr>
        <w:pStyle w:val="Akapitzlist"/>
        <w:numPr>
          <w:ilvl w:val="2"/>
          <w:numId w:val="5"/>
        </w:numPr>
        <w:spacing w:after="0" w:line="240" w:lineRule="auto"/>
        <w:ind w:left="851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p</w:t>
      </w:r>
      <w:r w:rsidR="009C2DF8"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ełnomocnictwo upoważniające do złożenia oferty, o ile ofertę składa pełnomocnik.</w:t>
      </w:r>
    </w:p>
    <w:p w:rsidR="006F52E6" w:rsidRPr="00394DD9" w:rsidRDefault="00FA25D5" w:rsidP="00F83FBD">
      <w:pPr>
        <w:pStyle w:val="Akapitzlist"/>
        <w:numPr>
          <w:ilvl w:val="2"/>
          <w:numId w:val="5"/>
        </w:numPr>
        <w:spacing w:after="0" w:line="240" w:lineRule="auto"/>
        <w:ind w:left="851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p</w:t>
      </w:r>
      <w:r w:rsidR="006F52E6"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ełnomocnictwo dla pełnomocnika do reprezentowania w postępowaniu Wykonawców wspólnie ubiegających się o udzielenie zamówienia - dotyczy ofert składanych przez Wykonawców wspólnie ubiegających się o udzielenie zamówienia.</w:t>
      </w:r>
    </w:p>
    <w:p w:rsidR="00234BFE" w:rsidRPr="00394DD9" w:rsidRDefault="00234BFE" w:rsidP="00F83FBD">
      <w:pPr>
        <w:pStyle w:val="Akapitzlist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Wszelkie informacje stanowiące tajemnicę przedsiębiorstwa w rozumieniu ustawy z dnia 16 kwietnia 1993 r. o zwalczaniu nieuczciwej konkurencji </w:t>
      </w:r>
      <w:r w:rsidR="00E52B56" w:rsidRPr="00394DD9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(tj. Dz. U. z 2020</w:t>
      </w:r>
      <w:r w:rsidRPr="00394DD9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 r., poz. 1</w:t>
      </w:r>
      <w:r w:rsidR="00E52B56" w:rsidRPr="00394DD9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913</w:t>
      </w:r>
      <w:r w:rsidRPr="00394DD9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 ze zm.)</w:t>
      </w:r>
      <w:r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, które Wykonawca zastrzeże jako tajemnicę przedsiębiorstwa, powinny zostać złożone w osobnym pliku wraz z jednoczesnym zaznaczeniem „Załącznik stanowiący tajemnicę przedsiębiorstwa” a następnie wraz z plikami stanowiącymi jawną część skompresowane do jednego pliku archiwum (ZIP).</w:t>
      </w:r>
      <w:r w:rsidRPr="00394DD9">
        <w:rPr>
          <w:rFonts w:asciiTheme="minorHAnsi" w:eastAsiaTheme="minorHAnsi" w:hAnsiTheme="minorHAnsi" w:cstheme="minorHAnsi"/>
          <w:b w:val="0"/>
          <w:color w:val="auto"/>
          <w:sz w:val="22"/>
          <w:szCs w:val="22"/>
        </w:rPr>
        <w:t xml:space="preserve"> </w:t>
      </w:r>
      <w:r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Ustawy.</w:t>
      </w:r>
    </w:p>
    <w:p w:rsidR="00E579D9" w:rsidRPr="00394DD9" w:rsidRDefault="00E579D9" w:rsidP="00F83FBD">
      <w:pPr>
        <w:pStyle w:val="Akapitzlist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Oferta, oświadczenie o niepodleganiu wykluczeniu </w:t>
      </w:r>
      <w:r w:rsidRPr="00394DD9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i spełnianiu warunków udziału w postepowaniu, </w:t>
      </w:r>
      <w:r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muszą być złożone w formie elektronicznej lub postaci elektronicznej opatrzonej podpisem zaufanym lub podpisem osobistym</w:t>
      </w:r>
    </w:p>
    <w:p w:rsidR="00234BFE" w:rsidRPr="00394DD9" w:rsidRDefault="00234BFE" w:rsidP="00F83FBD">
      <w:pPr>
        <w:pStyle w:val="Akapitzlist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394DD9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Pełnomocnictwo do podpisania oferty </w:t>
      </w:r>
      <w:r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musi być złożone w oryginale w takiej samej formie jak składana oferta. Dopuszcza się także złożenie elektronicznej kopii (skanu) pełnomocnictwa sporządzonego uprzednio w formie pisemnej, w formie elektronicznego poświadczenia sporządzonego stosownie do art. 97 § 2 ustawy z dnia 14 lutego 1991 r. Prawo o notariacie, które to poświadczenia notariusz opatruje kwalifikowanym podpisem elektronicznym, bądź też poprze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:rsidR="00AB0875" w:rsidRPr="00394DD9" w:rsidRDefault="00B332FF" w:rsidP="00F83FBD">
      <w:pPr>
        <w:pStyle w:val="Akapitzlist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394DD9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Sposób sporządzenia </w:t>
      </w:r>
      <w:r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dokumentów elektronicznych</w:t>
      </w:r>
      <w:r w:rsidRPr="00394DD9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 musi być zgody z 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2415).</w:t>
      </w:r>
    </w:p>
    <w:p w:rsidR="00234BFE" w:rsidRPr="00394DD9" w:rsidRDefault="00234BFE" w:rsidP="00F83FBD">
      <w:pPr>
        <w:pStyle w:val="Akapitzlist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Wszystkie opracowane przez Zamawiającego załączniki do niniejszej specyfikacji stanowią wyłącznie propozycję co do treści wymaganych dokumentów. Dopuszcza się przedstawienie wymaganych załączników w wersji własnej opracowanej przez wykonawcę, pod warunkiem, iż dokumenty będą zawierać wszystkie żądane przez zamawiającego informacje zawarte w załącznikach i niniejszej specyfikacji oraz będą podpisane przez Wykonawcę.</w:t>
      </w:r>
    </w:p>
    <w:p w:rsidR="00234BFE" w:rsidRPr="00394DD9" w:rsidRDefault="00234BFE" w:rsidP="00F83FBD">
      <w:pPr>
        <w:pStyle w:val="Akapitzlist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394DD9">
        <w:rPr>
          <w:rFonts w:asciiTheme="minorHAnsi" w:hAnsiTheme="minorHAnsi" w:cstheme="minorHAnsi"/>
          <w:b w:val="0"/>
          <w:color w:val="auto"/>
          <w:sz w:val="20"/>
          <w:szCs w:val="20"/>
        </w:rPr>
        <w:t>Wykonawca ponosi wszelkie koszty związane z przygotowaniem oferty.</w:t>
      </w:r>
    </w:p>
    <w:p w:rsidR="00234BFE" w:rsidRPr="00394DD9" w:rsidRDefault="00234BFE" w:rsidP="00F83FBD">
      <w:pPr>
        <w:pStyle w:val="Akapitzlist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394DD9">
        <w:rPr>
          <w:rFonts w:asciiTheme="minorHAnsi" w:hAnsiTheme="minorHAnsi" w:cstheme="minorHAnsi"/>
          <w:b w:val="0"/>
          <w:color w:val="auto"/>
          <w:sz w:val="20"/>
          <w:szCs w:val="20"/>
        </w:rPr>
        <w:t>Zamawiający nie przewiduje zwrotu kosztów udziału w postępowaniu.</w:t>
      </w:r>
    </w:p>
    <w:p w:rsidR="009C2DF8" w:rsidRPr="00394DD9" w:rsidRDefault="009C2DF8" w:rsidP="00F83FBD">
      <w:pPr>
        <w:ind w:left="426"/>
        <w:jc w:val="both"/>
        <w:rPr>
          <w:rFonts w:asciiTheme="minorHAnsi" w:hAnsiTheme="minorHAnsi" w:cstheme="minorHAnsi"/>
          <w:bCs/>
        </w:rPr>
      </w:pPr>
    </w:p>
    <w:p w:rsidR="007A31BB" w:rsidRPr="00394DD9" w:rsidRDefault="007A31BB" w:rsidP="00F83FBD">
      <w:pPr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394DD9">
        <w:rPr>
          <w:rFonts w:asciiTheme="minorHAnsi" w:hAnsiTheme="minorHAnsi" w:cstheme="minorHAnsi"/>
          <w:b/>
          <w:bCs/>
        </w:rPr>
        <w:t>Sposób oraz termin składania ofert.</w:t>
      </w:r>
    </w:p>
    <w:p w:rsidR="007A31BB" w:rsidRPr="00394DD9" w:rsidRDefault="007A31BB" w:rsidP="00F83FBD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</w:pPr>
      <w:r w:rsidRPr="00394DD9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Wykonawca składa ofertę za pośrednictwem Formularza do złożenia oferty dostępnego na ePUAP </w:t>
      </w:r>
      <w:r w:rsidR="00C233D6" w:rsidRPr="00394DD9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 </w:t>
      </w:r>
      <w:r w:rsidRPr="00394DD9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i udostępnionego również na miniPortalu.</w:t>
      </w:r>
    </w:p>
    <w:p w:rsidR="00BC1180" w:rsidRPr="00394DD9" w:rsidRDefault="00BC1180" w:rsidP="00F83FBD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</w:pPr>
      <w:r w:rsidRPr="00394DD9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Sposób złożenia oferty , w tym zaszyfrowania oferty opisany został w „Instrukcji użytkownika”, dostępnej na stronie: https://miniportal.uzp.gov.pl/.</w:t>
      </w:r>
    </w:p>
    <w:p w:rsidR="007A31BB" w:rsidRPr="00394DD9" w:rsidRDefault="007A31BB" w:rsidP="00F83FBD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</w:pPr>
      <w:r w:rsidRPr="00394DD9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Ofertę wraz z załącznikami należy złożyć do dnia </w:t>
      </w:r>
      <w:r w:rsidR="002338AE" w:rsidRPr="00394DD9">
        <w:rPr>
          <w:rFonts w:asciiTheme="minorHAnsi" w:hAnsiTheme="minorHAnsi" w:cstheme="minorHAnsi"/>
          <w:bCs/>
          <w:iCs/>
          <w:color w:val="auto"/>
          <w:sz w:val="20"/>
          <w:szCs w:val="20"/>
        </w:rPr>
        <w:t>26 lutego</w:t>
      </w:r>
      <w:r w:rsidR="007D1223" w:rsidRPr="00394DD9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 </w:t>
      </w:r>
      <w:r w:rsidRPr="00394DD9">
        <w:rPr>
          <w:rFonts w:asciiTheme="minorHAnsi" w:hAnsiTheme="minorHAnsi" w:cstheme="minorHAnsi"/>
          <w:bCs/>
          <w:iCs/>
          <w:color w:val="auto"/>
          <w:sz w:val="20"/>
          <w:szCs w:val="20"/>
        </w:rPr>
        <w:t>202</w:t>
      </w:r>
      <w:r w:rsidR="0085016F" w:rsidRPr="00394DD9">
        <w:rPr>
          <w:rFonts w:asciiTheme="minorHAnsi" w:hAnsiTheme="minorHAnsi" w:cstheme="minorHAnsi"/>
          <w:bCs/>
          <w:iCs/>
          <w:color w:val="auto"/>
          <w:sz w:val="20"/>
          <w:szCs w:val="20"/>
        </w:rPr>
        <w:t>1</w:t>
      </w:r>
      <w:r w:rsidRPr="00394DD9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 r. do godziny </w:t>
      </w:r>
      <w:r w:rsidR="00CF4979" w:rsidRPr="00394DD9">
        <w:rPr>
          <w:rFonts w:asciiTheme="minorHAnsi" w:hAnsiTheme="minorHAnsi" w:cstheme="minorHAnsi"/>
          <w:bCs/>
          <w:iCs/>
          <w:color w:val="auto"/>
          <w:sz w:val="20"/>
          <w:szCs w:val="20"/>
        </w:rPr>
        <w:t>10:00</w:t>
      </w:r>
      <w:r w:rsidRPr="00394DD9">
        <w:rPr>
          <w:rFonts w:asciiTheme="minorHAnsi" w:hAnsiTheme="minorHAnsi" w:cstheme="minorHAnsi"/>
          <w:bCs/>
          <w:iCs/>
          <w:color w:val="auto"/>
          <w:sz w:val="20"/>
          <w:szCs w:val="20"/>
        </w:rPr>
        <w:t>.</w:t>
      </w:r>
    </w:p>
    <w:p w:rsidR="007A31BB" w:rsidRPr="00394DD9" w:rsidRDefault="007A31BB" w:rsidP="00F83FBD">
      <w:pPr>
        <w:numPr>
          <w:ilvl w:val="1"/>
          <w:numId w:val="1"/>
        </w:numPr>
        <w:jc w:val="both"/>
        <w:rPr>
          <w:rFonts w:asciiTheme="minorHAnsi" w:hAnsiTheme="minorHAnsi" w:cstheme="minorHAnsi"/>
          <w:bCs/>
          <w:iCs/>
        </w:rPr>
      </w:pPr>
      <w:r w:rsidRPr="00394DD9">
        <w:rPr>
          <w:rFonts w:asciiTheme="minorHAnsi" w:hAnsiTheme="minorHAnsi" w:cstheme="minorHAnsi"/>
          <w:bCs/>
          <w:iCs/>
        </w:rPr>
        <w:t>Zamawiający odrzuci ofertę złożoną po terminie składania ofert.</w:t>
      </w:r>
    </w:p>
    <w:p w:rsidR="007A31BB" w:rsidRPr="00394DD9" w:rsidRDefault="007A31BB" w:rsidP="00F83FBD">
      <w:pPr>
        <w:numPr>
          <w:ilvl w:val="1"/>
          <w:numId w:val="1"/>
        </w:numPr>
        <w:jc w:val="both"/>
        <w:rPr>
          <w:rFonts w:asciiTheme="minorHAnsi" w:hAnsiTheme="minorHAnsi" w:cstheme="minorHAnsi"/>
          <w:bCs/>
          <w:iCs/>
        </w:rPr>
      </w:pPr>
      <w:r w:rsidRPr="00394DD9">
        <w:rPr>
          <w:rFonts w:asciiTheme="minorHAnsi" w:hAnsiTheme="minorHAnsi" w:cstheme="minorHAnsi"/>
          <w:bCs/>
          <w:iCs/>
        </w:rPr>
        <w:t>Wykonawca po przesłaniu oferty za pomocą Formularza do złożenia lub wycofania oferty na „ekranie sukcesu” otrzyma numer oferty generowany przez ePUAP. Ten numer należy zapisać i zachować. Będzie on potrzebny w razie ewentualnego wycofania oferty.</w:t>
      </w:r>
    </w:p>
    <w:p w:rsidR="007A31BB" w:rsidRPr="00394DD9" w:rsidRDefault="007A31BB" w:rsidP="00F83FBD">
      <w:pPr>
        <w:numPr>
          <w:ilvl w:val="1"/>
          <w:numId w:val="1"/>
        </w:numPr>
        <w:jc w:val="both"/>
        <w:rPr>
          <w:rFonts w:asciiTheme="minorHAnsi" w:hAnsiTheme="minorHAnsi" w:cstheme="minorHAnsi"/>
          <w:bCs/>
          <w:iCs/>
        </w:rPr>
      </w:pPr>
      <w:r w:rsidRPr="00394DD9">
        <w:rPr>
          <w:rFonts w:asciiTheme="minorHAnsi" w:hAnsiTheme="minorHAnsi" w:cstheme="minorHAnsi"/>
          <w:bCs/>
          <w:iCs/>
        </w:rPr>
        <w:t>Wykonawca przed upływem terminu do składania ofert może wycofać ofertę za pośrednictwem Formularza do wycofania oferty dostępnego na ePUAP i udostępnionego również na miniPortalu. Sposób wycofania oferty został opisany w Instrukcji użytkownika dostępnej na miniPortalu.</w:t>
      </w:r>
    </w:p>
    <w:p w:rsidR="007A31BB" w:rsidRPr="00394DD9" w:rsidRDefault="007A31BB" w:rsidP="00F83FBD">
      <w:pPr>
        <w:numPr>
          <w:ilvl w:val="1"/>
          <w:numId w:val="1"/>
        </w:numPr>
        <w:jc w:val="both"/>
        <w:rPr>
          <w:rFonts w:asciiTheme="minorHAnsi" w:hAnsiTheme="minorHAnsi" w:cstheme="minorHAnsi"/>
          <w:bCs/>
          <w:iCs/>
        </w:rPr>
      </w:pPr>
      <w:r w:rsidRPr="00394DD9">
        <w:rPr>
          <w:rFonts w:asciiTheme="minorHAnsi" w:hAnsiTheme="minorHAnsi" w:cstheme="minorHAnsi"/>
          <w:bCs/>
          <w:iCs/>
        </w:rPr>
        <w:t>Wykonawca po upływie terminu do składania ofert nie może wycofać złożonej oferty.</w:t>
      </w:r>
    </w:p>
    <w:p w:rsidR="007A31BB" w:rsidRPr="00394DD9" w:rsidRDefault="007A31BB" w:rsidP="00F83FBD">
      <w:pPr>
        <w:ind w:left="426"/>
        <w:jc w:val="both"/>
        <w:rPr>
          <w:rFonts w:asciiTheme="minorHAnsi" w:hAnsiTheme="minorHAnsi" w:cstheme="minorHAnsi"/>
          <w:b/>
          <w:bCs/>
        </w:rPr>
      </w:pPr>
    </w:p>
    <w:p w:rsidR="007A31BB" w:rsidRPr="00394DD9" w:rsidRDefault="007A31BB" w:rsidP="00F83FBD">
      <w:pPr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394DD9">
        <w:rPr>
          <w:rFonts w:asciiTheme="minorHAnsi" w:hAnsiTheme="minorHAnsi" w:cstheme="minorHAnsi"/>
          <w:b/>
          <w:bCs/>
        </w:rPr>
        <w:t>Termin otwarcia ofert.</w:t>
      </w:r>
    </w:p>
    <w:p w:rsidR="00CF4979" w:rsidRPr="00394DD9" w:rsidRDefault="00CF4979" w:rsidP="00F83FBD">
      <w:pPr>
        <w:pStyle w:val="Akapitzlist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Otwarcie ofert </w:t>
      </w:r>
      <w:r w:rsidR="009E476A"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nastąpi</w:t>
      </w:r>
      <w:r w:rsidR="0085016F"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 w dniu </w:t>
      </w:r>
      <w:r w:rsidR="003C481C" w:rsidRPr="00394DD9">
        <w:rPr>
          <w:rFonts w:asciiTheme="minorHAnsi" w:hAnsiTheme="minorHAnsi" w:cstheme="minorHAnsi"/>
          <w:bCs/>
          <w:color w:val="auto"/>
          <w:sz w:val="20"/>
          <w:szCs w:val="20"/>
        </w:rPr>
        <w:t>26 l</w:t>
      </w:r>
      <w:r w:rsidR="002338AE" w:rsidRPr="00394DD9">
        <w:rPr>
          <w:rFonts w:asciiTheme="minorHAnsi" w:hAnsiTheme="minorHAnsi" w:cstheme="minorHAnsi"/>
          <w:bCs/>
          <w:color w:val="auto"/>
          <w:sz w:val="20"/>
          <w:szCs w:val="20"/>
        </w:rPr>
        <w:t>utego</w:t>
      </w:r>
      <w:r w:rsidR="007D1223" w:rsidRPr="00394DD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="0085016F" w:rsidRPr="00394DD9">
        <w:rPr>
          <w:rFonts w:asciiTheme="minorHAnsi" w:hAnsiTheme="minorHAnsi" w:cstheme="minorHAnsi"/>
          <w:bCs/>
          <w:color w:val="auto"/>
          <w:sz w:val="20"/>
          <w:szCs w:val="20"/>
        </w:rPr>
        <w:t>202</w:t>
      </w:r>
      <w:r w:rsidRPr="00394DD9">
        <w:rPr>
          <w:rFonts w:asciiTheme="minorHAnsi" w:hAnsiTheme="minorHAnsi" w:cstheme="minorHAnsi"/>
          <w:bCs/>
          <w:color w:val="auto"/>
          <w:sz w:val="20"/>
          <w:szCs w:val="20"/>
        </w:rPr>
        <w:t>1 r</w:t>
      </w:r>
      <w:r w:rsidR="002D62D3" w:rsidRPr="00394DD9">
        <w:rPr>
          <w:rFonts w:asciiTheme="minorHAnsi" w:hAnsiTheme="minorHAnsi" w:cstheme="minorHAnsi"/>
          <w:bCs/>
          <w:color w:val="auto"/>
          <w:sz w:val="20"/>
          <w:szCs w:val="20"/>
        </w:rPr>
        <w:t>.</w:t>
      </w:r>
      <w:r w:rsidRPr="00394DD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o godzinie: </w:t>
      </w:r>
      <w:r w:rsidR="00D21C07" w:rsidRPr="00394DD9">
        <w:rPr>
          <w:rFonts w:asciiTheme="minorHAnsi" w:hAnsiTheme="minorHAnsi" w:cstheme="minorHAnsi"/>
          <w:bCs/>
          <w:color w:val="auto"/>
          <w:sz w:val="20"/>
          <w:szCs w:val="20"/>
        </w:rPr>
        <w:t>1</w:t>
      </w:r>
      <w:r w:rsidR="00BB4661" w:rsidRPr="00394DD9">
        <w:rPr>
          <w:rFonts w:asciiTheme="minorHAnsi" w:hAnsiTheme="minorHAnsi" w:cstheme="minorHAnsi"/>
          <w:bCs/>
          <w:color w:val="auto"/>
          <w:sz w:val="20"/>
          <w:szCs w:val="20"/>
        </w:rPr>
        <w:t>2</w:t>
      </w:r>
      <w:r w:rsidRPr="00394DD9">
        <w:rPr>
          <w:rFonts w:asciiTheme="minorHAnsi" w:hAnsiTheme="minorHAnsi" w:cstheme="minorHAnsi"/>
          <w:bCs/>
          <w:color w:val="auto"/>
          <w:sz w:val="20"/>
          <w:szCs w:val="20"/>
        </w:rPr>
        <w:t>:00</w:t>
      </w:r>
      <w:r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.</w:t>
      </w:r>
    </w:p>
    <w:p w:rsidR="00CF4979" w:rsidRPr="00394DD9" w:rsidRDefault="006378CF" w:rsidP="00F83FBD">
      <w:pPr>
        <w:pStyle w:val="Akapitzlist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Otwarcie ofert następuje poprzez użycie mechanizmu do odszyfrowania ofert dostępnego po zalogowaniu </w:t>
      </w:r>
      <w:r w:rsidR="00A9214E"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                       </w:t>
      </w:r>
      <w:r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 zakładce Deszyfrowanie na miniPortalu i następuje poprzez wskazanie pliku do odszyfrowania</w:t>
      </w:r>
      <w:r w:rsidR="00CF4979"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.</w:t>
      </w:r>
    </w:p>
    <w:p w:rsidR="00CF4979" w:rsidRPr="00394DD9" w:rsidRDefault="009E476A" w:rsidP="00F83FBD">
      <w:pPr>
        <w:pStyle w:val="Akapitzlist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Zamawiający</w:t>
      </w:r>
      <w:r w:rsidR="00CF4979"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, </w:t>
      </w:r>
      <w:r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najpóźniej</w:t>
      </w:r>
      <w:r w:rsidR="00CF4979"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przed otwarciem ofert, </w:t>
      </w:r>
      <w:r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udostępnia</w:t>
      </w:r>
      <w:r w:rsidR="00CF4979"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na stronie internetowej prowadzonego </w:t>
      </w:r>
      <w:r w:rsidR="00CE66E8"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postepowania</w:t>
      </w:r>
      <w:r w:rsidR="00CF4979"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informację o kwocie, jaką zamierza </w:t>
      </w:r>
      <w:r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przeznaczyć</w:t>
      </w:r>
      <w:r w:rsidR="00CF4979"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́ na sfinansowanie </w:t>
      </w:r>
      <w:r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zamówienia</w:t>
      </w:r>
      <w:r w:rsidR="00310CA0"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[art. 222 ust. 4].</w:t>
      </w:r>
    </w:p>
    <w:p w:rsidR="009E476A" w:rsidRPr="00394DD9" w:rsidRDefault="009E476A" w:rsidP="00F83FBD">
      <w:pPr>
        <w:pStyle w:val="Akapitzlist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Zamawiający</w:t>
      </w:r>
      <w:r w:rsidR="00CF4979"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, niezwłocznie po otwarciu ofert, </w:t>
      </w:r>
      <w:r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udostępni</w:t>
      </w:r>
      <w:r w:rsidR="00CF4979"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na stronie internetowej prowadzo</w:t>
      </w:r>
      <w:r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nego postepowania informacje, o </w:t>
      </w:r>
      <w:r w:rsidR="00BA551C"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których mowa w art. 222 ust. </w:t>
      </w:r>
      <w:r w:rsidR="00680793"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5</w:t>
      </w:r>
      <w:r w:rsidR="00BA551C"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U</w:t>
      </w:r>
      <w:r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stawy.</w:t>
      </w:r>
    </w:p>
    <w:p w:rsidR="009E476A" w:rsidRPr="00394DD9" w:rsidRDefault="009E476A" w:rsidP="00F83FBD">
      <w:pPr>
        <w:pStyle w:val="Akapitzlist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W przypadku wystąpienia awarii systemu teleinformatycznego, </w:t>
      </w:r>
      <w:r w:rsidR="00CE66E8"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która</w:t>
      </w:r>
      <w:r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spowoduje brak </w:t>
      </w:r>
      <w:r w:rsidR="00CE66E8"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możliwości</w:t>
      </w:r>
      <w:r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otwarcia ofert </w:t>
      </w:r>
      <w:r w:rsidR="00BA551C"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             </w:t>
      </w:r>
      <w:r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w terminie </w:t>
      </w:r>
      <w:r w:rsidR="00CE66E8"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określonym</w:t>
      </w:r>
      <w:r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przez </w:t>
      </w:r>
      <w:r w:rsidR="00CE66E8"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Zamawiającego</w:t>
      </w:r>
      <w:r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, otwarcie ofert nastąpi niezwłocznie po </w:t>
      </w:r>
      <w:r w:rsidR="00CE66E8"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usunięciu</w:t>
      </w:r>
      <w:r w:rsidR="00BA551C"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awarii                             [art. 222 ust. 2].</w:t>
      </w:r>
    </w:p>
    <w:p w:rsidR="009E476A" w:rsidRPr="00394DD9" w:rsidRDefault="009E476A" w:rsidP="00F83FBD">
      <w:pPr>
        <w:pStyle w:val="Akapitzlist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Zamawiający poinformuje o zmianie terminu otwarcia ofert na stronie internet</w:t>
      </w:r>
      <w:r w:rsidR="00BA551C"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owej prowadzonego postępowania [art. 222 ust. 3]</w:t>
      </w:r>
      <w:r w:rsidR="005F5604"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.</w:t>
      </w:r>
    </w:p>
    <w:p w:rsidR="002D62D3" w:rsidRPr="00394DD9" w:rsidRDefault="002D62D3" w:rsidP="00F83FBD">
      <w:pPr>
        <w:jc w:val="both"/>
        <w:rPr>
          <w:rFonts w:asciiTheme="minorHAnsi" w:hAnsiTheme="minorHAnsi" w:cstheme="minorHAnsi"/>
          <w:bCs/>
        </w:rPr>
      </w:pPr>
    </w:p>
    <w:p w:rsidR="00C96E1B" w:rsidRPr="00394DD9" w:rsidRDefault="00C96E1B" w:rsidP="00F83FBD">
      <w:pPr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394DD9">
        <w:rPr>
          <w:rFonts w:asciiTheme="minorHAnsi" w:hAnsiTheme="minorHAnsi" w:cstheme="minorHAnsi"/>
          <w:b/>
          <w:bCs/>
        </w:rPr>
        <w:t>Podstawy wykluczenia.</w:t>
      </w:r>
    </w:p>
    <w:p w:rsidR="00C96E1B" w:rsidRPr="00394DD9" w:rsidRDefault="00C96E1B" w:rsidP="00F83FBD">
      <w:pPr>
        <w:jc w:val="both"/>
        <w:rPr>
          <w:rFonts w:asciiTheme="minorHAnsi" w:hAnsiTheme="minorHAnsi" w:cstheme="minorHAnsi"/>
          <w:bCs/>
        </w:rPr>
      </w:pPr>
      <w:r w:rsidRPr="00394DD9">
        <w:rPr>
          <w:rFonts w:asciiTheme="minorHAnsi" w:hAnsiTheme="minorHAnsi" w:cstheme="minorHAnsi"/>
          <w:bCs/>
        </w:rPr>
        <w:t>O udzielenie zamówienia mogą ubiegać się wykonawcy, którzy nie podlegają wykluczeniu z postępowani</w:t>
      </w:r>
      <w:r w:rsidR="000D1784" w:rsidRPr="00394DD9">
        <w:rPr>
          <w:rFonts w:asciiTheme="minorHAnsi" w:hAnsiTheme="minorHAnsi" w:cstheme="minorHAnsi"/>
          <w:bCs/>
        </w:rPr>
        <w:t xml:space="preserve">a na podstawie art. 108 ust. 1 </w:t>
      </w:r>
      <w:r w:rsidR="00234BFE" w:rsidRPr="00394DD9">
        <w:rPr>
          <w:rFonts w:asciiTheme="minorHAnsi" w:hAnsiTheme="minorHAnsi" w:cstheme="minorHAnsi"/>
          <w:bCs/>
        </w:rPr>
        <w:t xml:space="preserve">(obligatoryjne przesłanki wykluczenia) </w:t>
      </w:r>
      <w:r w:rsidRPr="00394DD9">
        <w:rPr>
          <w:rFonts w:asciiTheme="minorHAnsi" w:hAnsiTheme="minorHAnsi" w:cstheme="minorHAnsi"/>
          <w:bCs/>
        </w:rPr>
        <w:t xml:space="preserve">i art. 109 ust. 1 pkt. 4 </w:t>
      </w:r>
      <w:r w:rsidR="00234BFE" w:rsidRPr="00394DD9">
        <w:rPr>
          <w:rFonts w:asciiTheme="minorHAnsi" w:hAnsiTheme="minorHAnsi" w:cstheme="minorHAnsi"/>
          <w:bCs/>
        </w:rPr>
        <w:t xml:space="preserve">(fakultatywne przesłanki wykluczenia) </w:t>
      </w:r>
      <w:r w:rsidRPr="00394DD9">
        <w:rPr>
          <w:rFonts w:asciiTheme="minorHAnsi" w:hAnsiTheme="minorHAnsi" w:cstheme="minorHAnsi"/>
          <w:bCs/>
        </w:rPr>
        <w:t>ustawy</w:t>
      </w:r>
      <w:r w:rsidR="00FA25D5" w:rsidRPr="00394DD9">
        <w:rPr>
          <w:rFonts w:asciiTheme="minorHAnsi" w:hAnsiTheme="minorHAnsi" w:cstheme="minorHAnsi"/>
          <w:bCs/>
        </w:rPr>
        <w:t xml:space="preserve"> </w:t>
      </w:r>
      <w:r w:rsidR="00BA551C" w:rsidRPr="00394DD9">
        <w:rPr>
          <w:rFonts w:asciiTheme="minorHAnsi" w:hAnsiTheme="minorHAnsi" w:cstheme="minorHAnsi"/>
          <w:bCs/>
        </w:rPr>
        <w:t xml:space="preserve">z dnia 11 września 2019 r. </w:t>
      </w:r>
      <w:r w:rsidR="00FA25D5" w:rsidRPr="00394DD9">
        <w:rPr>
          <w:rFonts w:asciiTheme="minorHAnsi" w:hAnsiTheme="minorHAnsi" w:cstheme="minorHAnsi"/>
          <w:bCs/>
        </w:rPr>
        <w:t>Prawo zamówień publicznych.</w:t>
      </w:r>
    </w:p>
    <w:p w:rsidR="00E85A0B" w:rsidRPr="00394DD9" w:rsidRDefault="00E85A0B" w:rsidP="00F83FBD">
      <w:pPr>
        <w:jc w:val="both"/>
        <w:rPr>
          <w:rFonts w:asciiTheme="minorHAnsi" w:hAnsiTheme="minorHAnsi" w:cstheme="minorHAnsi"/>
          <w:bCs/>
        </w:rPr>
      </w:pPr>
    </w:p>
    <w:p w:rsidR="004C6032" w:rsidRPr="00394DD9" w:rsidRDefault="00C96E1B" w:rsidP="00F83FBD">
      <w:pPr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394DD9">
        <w:rPr>
          <w:rFonts w:asciiTheme="minorHAnsi" w:hAnsiTheme="minorHAnsi" w:cstheme="minorHAnsi"/>
          <w:b/>
          <w:bCs/>
        </w:rPr>
        <w:t>Informacja o warunkach udziału w postępowaniu</w:t>
      </w:r>
      <w:r w:rsidR="006F289A" w:rsidRPr="00394DD9">
        <w:rPr>
          <w:rFonts w:asciiTheme="minorHAnsi" w:hAnsiTheme="minorHAnsi" w:cstheme="minorHAnsi"/>
          <w:b/>
          <w:bCs/>
        </w:rPr>
        <w:t>.</w:t>
      </w:r>
    </w:p>
    <w:p w:rsidR="00183614" w:rsidRPr="00394DD9" w:rsidRDefault="00387674" w:rsidP="00F83FBD">
      <w:pPr>
        <w:pStyle w:val="Akapitzlist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</w:rPr>
      </w:pPr>
      <w:r w:rsidRPr="00394DD9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O udzielenie zamówienia mogą ubiegać się wykonawcy, którzy</w:t>
      </w:r>
      <w:r w:rsidR="00024A11" w:rsidRPr="00394DD9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</w:t>
      </w:r>
      <w:r w:rsidR="00024A11"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s</w:t>
      </w:r>
      <w:r w:rsidR="00E70B35" w:rsidRPr="00394DD9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pełniają </w:t>
      </w:r>
      <w:r w:rsidR="002D62D3" w:rsidRPr="00394DD9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warunek udziału dotyczący </w:t>
      </w:r>
      <w:r w:rsidR="002D62D3" w:rsidRPr="00394DD9">
        <w:rPr>
          <w:rFonts w:asciiTheme="minorHAnsi" w:hAnsiTheme="minorHAnsi" w:cstheme="minorHAnsi"/>
          <w:b w:val="0"/>
          <w:color w:val="auto"/>
          <w:sz w:val="20"/>
        </w:rPr>
        <w:t>uprawnień do prowadzenia określonej działalności gospodarczej lub zawodowej, o ile wynika to z odrębnych przepisów:</w:t>
      </w:r>
    </w:p>
    <w:p w:rsidR="00601A76" w:rsidRPr="00394DD9" w:rsidRDefault="002D62D3" w:rsidP="00F83FBD">
      <w:pPr>
        <w:pStyle w:val="pkt"/>
        <w:spacing w:before="0" w:after="0"/>
        <w:ind w:left="426" w:hanging="11"/>
        <w:rPr>
          <w:rFonts w:asciiTheme="minorHAnsi" w:hAnsiTheme="minorHAnsi" w:cstheme="minorHAnsi"/>
          <w:sz w:val="20"/>
        </w:rPr>
      </w:pPr>
      <w:r w:rsidRPr="00394DD9">
        <w:rPr>
          <w:rFonts w:asciiTheme="minorHAnsi" w:hAnsiTheme="minorHAnsi" w:cstheme="minorHAnsi"/>
          <w:sz w:val="20"/>
        </w:rPr>
        <w:t>Wykonawca spełni warunek dotyczący do prowadzenia określonej działalności gospodarczej lub zawodowej, o ile wynika to z odrębnych przepisów, jeżeli wykaże, że posiada zezwolenie właściwego organu nadzoru na prowadzenie działalności ubezpieczeniowej w zakresie obejmującym, co najmniej przedmiot zamówienia wydanym na podstawie ustawy z dnia 11 września 2015 r. o działalności ubezpieczeniowej i reasekuracyjnej (tj. Dz. U. z 2020 r. poz. 895 ze zm.), a w sytuacji, gdy Wykonawca rozpoczął działalność przed dniem wejścia w życie ww. ustawy, uprawnienia wynikające z wcześniej obowiązujących przepisów lub gdy zezwolenie nie jest wymagane na podstawie odrębnych przepisów, zaświadczenie właściwego organu nadzoru, że Wykonawca prowadzi działalność ubezpieczeniową w wymaganym zakresie lub gdy zezwolenie nie jest wymagane na podstawie odrębnych przepisów oświadczenie organu uprawnionego do reprezentowania Wykonawcy, że prowadzi on działalność ubezpieczeniową w wymaganym zakresie i nie jest konieczne posiadanie przez niego zezwolenia wraz z przytoczeniem podstawy prawnej.</w:t>
      </w:r>
    </w:p>
    <w:p w:rsidR="00183614" w:rsidRPr="00394DD9" w:rsidRDefault="00183614" w:rsidP="00F83FBD">
      <w:pPr>
        <w:pStyle w:val="Akapitzlist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 przypadku Wykonawców wspólnie ubiegających się o udzielenie zamówienia warun</w:t>
      </w:r>
      <w:r w:rsidR="002D62D3"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ek, o którym</w:t>
      </w:r>
      <w:r w:rsidR="00024A11"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mowa </w:t>
      </w:r>
      <w:r w:rsidR="007A4FCF"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                           </w:t>
      </w:r>
      <w:r w:rsidR="00024A11"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w pkt. </w:t>
      </w:r>
      <w:r w:rsidR="00601A76"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XIV.1</w:t>
      </w:r>
      <w:r w:rsidR="007A4FCF"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S</w:t>
      </w:r>
      <w:r w:rsidR="002D62D3"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WZ zostanie spełniony wyłącznie jeżeli co najmniej jeden z wykonawców wspólnie ubiegających się </w:t>
      </w:r>
      <w:r w:rsidR="00EA30A6"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                </w:t>
      </w:r>
      <w:r w:rsidR="002D62D3"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o udzielenie zamówienia posiada uprawnienia do prowadzenia określonej działalności gospodarczej lub zawodowej i zrealizuje usługi, do których realizacji te uprawnienia są wymagane.</w:t>
      </w:r>
    </w:p>
    <w:p w:rsidR="00825143" w:rsidRPr="00394DD9" w:rsidRDefault="00825143" w:rsidP="00F83FBD">
      <w:pPr>
        <w:jc w:val="both"/>
        <w:rPr>
          <w:rFonts w:asciiTheme="minorHAnsi" w:hAnsiTheme="minorHAnsi" w:cstheme="minorHAnsi"/>
          <w:bCs/>
        </w:rPr>
      </w:pPr>
    </w:p>
    <w:p w:rsidR="004C6032" w:rsidRPr="00394DD9" w:rsidRDefault="00137C71" w:rsidP="00F83FBD">
      <w:pPr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b/>
        </w:rPr>
      </w:pPr>
      <w:r w:rsidRPr="00394DD9">
        <w:rPr>
          <w:rFonts w:asciiTheme="minorHAnsi" w:hAnsiTheme="minorHAnsi" w:cstheme="minorHAnsi"/>
          <w:b/>
          <w:bCs/>
        </w:rPr>
        <w:t>Informacja o podmiotowych środkach dowodowych</w:t>
      </w:r>
      <w:r w:rsidR="006F289A" w:rsidRPr="00394DD9">
        <w:rPr>
          <w:rFonts w:asciiTheme="minorHAnsi" w:hAnsiTheme="minorHAnsi" w:cstheme="minorHAnsi"/>
          <w:b/>
        </w:rPr>
        <w:t>.</w:t>
      </w:r>
    </w:p>
    <w:p w:rsidR="00EB04F5" w:rsidRPr="00394DD9" w:rsidRDefault="00137C71" w:rsidP="00F83FBD">
      <w:pPr>
        <w:pStyle w:val="Akapitzlist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Zamawiający przed wyborem oferty najkorzystniejszej</w:t>
      </w:r>
      <w:r w:rsidR="001A248D"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, wezwie</w:t>
      </w:r>
      <w:r w:rsidR="00EB04F5"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</w:t>
      </w:r>
      <w:r w:rsidR="00D41A86"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</w:t>
      </w:r>
      <w:r w:rsidR="00EB04F5"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ykonawcę</w:t>
      </w:r>
      <w:r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, którego oferta została najwyżej oceniona, do złożenia w wyznaczonym terminie, nie krótszym niż 5 dni od dnia wezwania, </w:t>
      </w:r>
      <w:r w:rsidR="00603526"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podmiotowych środków dowodowych.</w:t>
      </w:r>
    </w:p>
    <w:p w:rsidR="00CD714F" w:rsidRPr="00394DD9" w:rsidRDefault="00CD714F" w:rsidP="00F83FBD">
      <w:pPr>
        <w:pStyle w:val="Akapitzlist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Wykaz podmiotowych środków dowodowych na potwierdzenie spełniania warunków udziału w postępowaniu.</w:t>
      </w:r>
    </w:p>
    <w:p w:rsidR="0055701E" w:rsidRPr="00394DD9" w:rsidRDefault="0055701E" w:rsidP="00F83FBD">
      <w:pPr>
        <w:pStyle w:val="Akapitzlist"/>
        <w:numPr>
          <w:ilvl w:val="2"/>
          <w:numId w:val="5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W celu potwierdzenia przez wykonawcę spełnienia warunków udziału w postępowaniu dotyczącym </w:t>
      </w:r>
      <w:r w:rsidR="002D62D3"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uprawnień do prowadzenia określonej działalności gospodarczej lub zawodowej, o ile wynika to z odrębnych przepisów</w:t>
      </w:r>
      <w:r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, </w:t>
      </w:r>
      <w:r w:rsidR="0085016F"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Z</w:t>
      </w:r>
      <w:r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amawiający wezwie </w:t>
      </w:r>
      <w:r w:rsidR="0085016F"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</w:t>
      </w:r>
      <w:r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ykonawcę do dostarczenia następujących dokumentów:</w:t>
      </w:r>
    </w:p>
    <w:p w:rsidR="0055701E" w:rsidRPr="00394DD9" w:rsidRDefault="002D62D3" w:rsidP="00F83FBD">
      <w:pPr>
        <w:pStyle w:val="Akapitzlist"/>
        <w:numPr>
          <w:ilvl w:val="0"/>
          <w:numId w:val="4"/>
        </w:numPr>
        <w:spacing w:after="0" w:line="240" w:lineRule="auto"/>
        <w:ind w:left="993" w:hanging="219"/>
        <w:jc w:val="both"/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</w:pPr>
      <w:r w:rsidRPr="00394DD9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zezwolenie właściwego organu nadzoru na prowadzenie działalności ubezpieczeniowej w zakresie obejmującym, co najmniej przedmiot zamówienia wydanym na podstawie ustawy z dnia 11 września 2015 r. o działalności ubezpieczeniowej i reasekuracyjnej (tj. Dz. U. z 2020 r. poz. 895 ze zm.), a w sytuacji, gdy Wykonawca rozpoczął działalność przed dniem wejścia w życie ww. ustawy, uprawnienia wynikające z wcześniej obowiązujących przepisów lub gdy zezwolenie nie jest wymagane na podstawie odrębnych przepisów, zaświadczenie właściwego organu nadzoru, że Wykonawca prowadzi działalność ubezpieczeniową w wymaganym zakresie lub gdy zezwolenie nie jest wymagane na podstawie odrębnych przepisów oświadczenie organu uprawnionego do reprezentowania Wykonawcy, że prowadzi on działalność ubezpieczeniową w wymaganym zakresie i nie jest konieczne posiadanie przez niego zezwolenia wraz z przytoczeniem podstawy prawnej</w:t>
      </w:r>
      <w:r w:rsidR="000D1784" w:rsidRPr="00394DD9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.</w:t>
      </w:r>
    </w:p>
    <w:p w:rsidR="002C5D94" w:rsidRPr="00394DD9" w:rsidRDefault="002C5D94" w:rsidP="00F83FBD">
      <w:pPr>
        <w:tabs>
          <w:tab w:val="left" w:pos="709"/>
        </w:tabs>
        <w:jc w:val="both"/>
        <w:rPr>
          <w:rFonts w:asciiTheme="minorHAnsi" w:hAnsiTheme="minorHAnsi" w:cstheme="minorHAnsi"/>
        </w:rPr>
      </w:pPr>
    </w:p>
    <w:p w:rsidR="00F03EA5" w:rsidRPr="00394DD9" w:rsidRDefault="00DF673C" w:rsidP="00F83FBD">
      <w:pPr>
        <w:numPr>
          <w:ilvl w:val="0"/>
          <w:numId w:val="5"/>
        </w:numPr>
        <w:tabs>
          <w:tab w:val="left" w:pos="426"/>
        </w:tabs>
        <w:ind w:left="357" w:hanging="357"/>
        <w:rPr>
          <w:rFonts w:asciiTheme="minorHAnsi" w:hAnsiTheme="minorHAnsi" w:cstheme="minorHAnsi"/>
          <w:b/>
          <w:bCs/>
        </w:rPr>
      </w:pPr>
      <w:r w:rsidRPr="00394DD9">
        <w:rPr>
          <w:rFonts w:asciiTheme="minorHAnsi" w:hAnsiTheme="minorHAnsi" w:cstheme="minorHAnsi"/>
          <w:b/>
          <w:bCs/>
        </w:rPr>
        <w:t>Sposób obliczenia ceny</w:t>
      </w:r>
      <w:r w:rsidR="00F03EA5" w:rsidRPr="00394DD9">
        <w:rPr>
          <w:rFonts w:asciiTheme="minorHAnsi" w:hAnsiTheme="minorHAnsi" w:cstheme="minorHAnsi"/>
          <w:b/>
          <w:bCs/>
        </w:rPr>
        <w:t>.</w:t>
      </w:r>
    </w:p>
    <w:p w:rsidR="00DF673C" w:rsidRPr="00394DD9" w:rsidRDefault="00CC233A" w:rsidP="00F83FBD">
      <w:pPr>
        <w:pStyle w:val="Akapitzlist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94DD9">
        <w:rPr>
          <w:rFonts w:asciiTheme="minorHAnsi" w:hAnsiTheme="minorHAnsi" w:cstheme="minorHAnsi"/>
          <w:b w:val="0"/>
          <w:color w:val="auto"/>
          <w:sz w:val="20"/>
          <w:szCs w:val="20"/>
        </w:rPr>
        <w:t>Cena oferty, za całość zamówienia, musi być podana cyfrowo. Cena oferty winna być obliczona i zapisana zgodnie z formularzem ofertowym. Cena ofertowa = cena netto + podatek vat.</w:t>
      </w:r>
    </w:p>
    <w:p w:rsidR="0052454F" w:rsidRPr="00394DD9" w:rsidRDefault="00DF673C" w:rsidP="00F83FBD">
      <w:pPr>
        <w:pStyle w:val="Akapitzlist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94DD9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Wykonawca obowiązany jest przedłożyć ofertę cenową zgodnie z </w:t>
      </w:r>
      <w:r w:rsidR="007C14E1" w:rsidRPr="00394DD9">
        <w:rPr>
          <w:rFonts w:asciiTheme="minorHAnsi" w:hAnsiTheme="minorHAnsi" w:cstheme="minorHAnsi"/>
          <w:b w:val="0"/>
          <w:color w:val="auto"/>
          <w:sz w:val="20"/>
          <w:szCs w:val="20"/>
        </w:rPr>
        <w:t>z</w:t>
      </w:r>
      <w:r w:rsidR="007A4FCF" w:rsidRPr="00394DD9">
        <w:rPr>
          <w:rFonts w:asciiTheme="minorHAnsi" w:hAnsiTheme="minorHAnsi" w:cstheme="minorHAnsi"/>
          <w:b w:val="0"/>
          <w:color w:val="auto"/>
          <w:sz w:val="20"/>
          <w:szCs w:val="20"/>
        </w:rPr>
        <w:t>ałącznikiem nr 1 do S</w:t>
      </w:r>
      <w:r w:rsidRPr="00394DD9">
        <w:rPr>
          <w:rFonts w:asciiTheme="minorHAnsi" w:hAnsiTheme="minorHAnsi" w:cstheme="minorHAnsi"/>
          <w:b w:val="0"/>
          <w:color w:val="auto"/>
          <w:sz w:val="20"/>
          <w:szCs w:val="20"/>
        </w:rPr>
        <w:t>WZ (Formularz ofertowy). Wszelkie obliczenia należy wykonywać na liczbach zaokrąglonych do dwóch miejsc po przecinku.</w:t>
      </w:r>
    </w:p>
    <w:p w:rsidR="0052454F" w:rsidRPr="00394DD9" w:rsidRDefault="00DF673C" w:rsidP="00F83FBD">
      <w:pPr>
        <w:pStyle w:val="Akapitzlist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94DD9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Cena (w tym ceny jednostkowe) powinna zawierać w sobie ewentualne upusty oferowane przez Wykonawcę. </w:t>
      </w:r>
    </w:p>
    <w:p w:rsidR="0052454F" w:rsidRPr="00394DD9" w:rsidRDefault="00DF673C" w:rsidP="00F83FBD">
      <w:pPr>
        <w:pStyle w:val="Akapitzlist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94DD9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Cenę (w tym ceny jednostkowe) </w:t>
      </w:r>
      <w:r w:rsidR="0052454F" w:rsidRPr="00394DD9">
        <w:rPr>
          <w:rFonts w:asciiTheme="minorHAnsi" w:hAnsiTheme="minorHAnsi" w:cstheme="minorHAnsi"/>
          <w:b w:val="0"/>
          <w:color w:val="auto"/>
          <w:sz w:val="20"/>
          <w:szCs w:val="20"/>
        </w:rPr>
        <w:t>muszą być  podane i wyliczone w zaokrągleniu do dwóch miejsc po przecinku (zasada zaokrąglenia – poniżej 5 należy końcówkę pominąć, powyżej i równe 5 należy zaokrąglić w górę).</w:t>
      </w:r>
    </w:p>
    <w:p w:rsidR="007338BC" w:rsidRPr="00394DD9" w:rsidRDefault="00763F5A" w:rsidP="00F83FBD">
      <w:pPr>
        <w:pStyle w:val="Akapitzlist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94DD9">
        <w:rPr>
          <w:rFonts w:asciiTheme="minorHAnsi" w:hAnsiTheme="minorHAnsi" w:cstheme="minorHAnsi"/>
          <w:b w:val="0"/>
          <w:color w:val="auto"/>
          <w:sz w:val="20"/>
          <w:szCs w:val="20"/>
        </w:rPr>
        <w:t>Podatek VAT należy naliczyć zgodnie z ustawą z dnia 11 marca 2004 r. o podatku od towarów i usług.</w:t>
      </w:r>
    </w:p>
    <w:p w:rsidR="00EA30A6" w:rsidRPr="00394DD9" w:rsidRDefault="00EA30A6" w:rsidP="00F83FBD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94DD9">
        <w:rPr>
          <w:rFonts w:asciiTheme="minorHAnsi" w:hAnsiTheme="minorHAnsi" w:cstheme="minorHAnsi"/>
          <w:b w:val="0"/>
          <w:color w:val="auto"/>
          <w:sz w:val="20"/>
          <w:szCs w:val="20"/>
        </w:rPr>
        <w:t>Podatek VAT: Zwolniony.</w:t>
      </w:r>
    </w:p>
    <w:p w:rsidR="00CC233A" w:rsidRPr="00394DD9" w:rsidRDefault="00CC233A" w:rsidP="00F83FBD">
      <w:pPr>
        <w:pStyle w:val="Akapitzlist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94DD9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Rozliczenia między </w:t>
      </w:r>
      <w:r w:rsidR="00037E44" w:rsidRPr="00394DD9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</w:t>
      </w:r>
      <w:r w:rsidRPr="00394DD9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amawiającym a </w:t>
      </w:r>
      <w:r w:rsidR="00037E44" w:rsidRPr="00394DD9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</w:t>
      </w:r>
      <w:r w:rsidRPr="00394DD9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ykonawcą prowadzone będą w walucie polskiej (złoty polski). </w:t>
      </w:r>
      <w:r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Zamawiający nie przewiduje rozliczenia w walutach obcych.</w:t>
      </w:r>
    </w:p>
    <w:p w:rsidR="005F5604" w:rsidRPr="00394DD9" w:rsidRDefault="005F5604" w:rsidP="00F83FBD">
      <w:pPr>
        <w:pStyle w:val="Akapitzlist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94DD9">
        <w:rPr>
          <w:rFonts w:asciiTheme="minorHAnsi" w:hAnsiTheme="minorHAnsi" w:cstheme="minorHAnsi"/>
          <w:b w:val="0"/>
          <w:color w:val="auto"/>
          <w:sz w:val="20"/>
          <w:szCs w:val="20"/>
        </w:rPr>
        <w:t>W ofercie, o której mowa w ust. 1, wykonawca ma obowiązek:</w:t>
      </w:r>
    </w:p>
    <w:p w:rsidR="005F5604" w:rsidRPr="00394DD9" w:rsidRDefault="005F5604" w:rsidP="00F83FBD">
      <w:pPr>
        <w:pStyle w:val="Akapitzlist"/>
        <w:numPr>
          <w:ilvl w:val="2"/>
          <w:numId w:val="19"/>
        </w:numPr>
        <w:spacing w:after="0" w:line="240" w:lineRule="auto"/>
        <w:ind w:left="851" w:hanging="283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94DD9">
        <w:rPr>
          <w:rFonts w:asciiTheme="minorHAnsi" w:hAnsiTheme="minorHAnsi" w:cstheme="minorHAnsi"/>
          <w:b w:val="0"/>
          <w:color w:val="auto"/>
          <w:sz w:val="20"/>
          <w:szCs w:val="20"/>
        </w:rPr>
        <w:t>poinformowania zamawiającego, że wybór jego oferty będzie prowadził do powstania u zamawiającego obowiązku podatkowego;</w:t>
      </w:r>
    </w:p>
    <w:p w:rsidR="005F5604" w:rsidRPr="00394DD9" w:rsidRDefault="005F5604" w:rsidP="00F83FBD">
      <w:pPr>
        <w:pStyle w:val="Akapitzlist"/>
        <w:numPr>
          <w:ilvl w:val="2"/>
          <w:numId w:val="19"/>
        </w:numPr>
        <w:spacing w:after="0" w:line="240" w:lineRule="auto"/>
        <w:ind w:left="851" w:hanging="283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94DD9">
        <w:rPr>
          <w:rFonts w:asciiTheme="minorHAnsi" w:hAnsiTheme="minorHAnsi" w:cstheme="minorHAnsi"/>
          <w:b w:val="0"/>
          <w:color w:val="auto"/>
          <w:sz w:val="20"/>
          <w:szCs w:val="20"/>
        </w:rPr>
        <w:t>wskazania nazwy (rodzaju) towaru lub usługi, których dostawa lub świadczenie będą prowadziły do powstania obowiązku podatkowego;</w:t>
      </w:r>
    </w:p>
    <w:p w:rsidR="005F5604" w:rsidRPr="00394DD9" w:rsidRDefault="005F5604" w:rsidP="00F83FBD">
      <w:pPr>
        <w:pStyle w:val="Akapitzlist"/>
        <w:numPr>
          <w:ilvl w:val="2"/>
          <w:numId w:val="19"/>
        </w:numPr>
        <w:spacing w:after="0" w:line="240" w:lineRule="auto"/>
        <w:ind w:left="851" w:hanging="283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94DD9">
        <w:rPr>
          <w:rFonts w:asciiTheme="minorHAnsi" w:hAnsiTheme="minorHAnsi" w:cstheme="minorHAnsi"/>
          <w:b w:val="0"/>
          <w:color w:val="auto"/>
          <w:sz w:val="20"/>
          <w:szCs w:val="20"/>
        </w:rPr>
        <w:t>wskazania wartości towaru lub usługi objętego obowiązkiem podatkowym zamawiającego, bez kwoty podatku;</w:t>
      </w:r>
    </w:p>
    <w:p w:rsidR="005F5604" w:rsidRPr="00394DD9" w:rsidRDefault="005F5604" w:rsidP="00F83FBD">
      <w:pPr>
        <w:pStyle w:val="Akapitzlist"/>
        <w:numPr>
          <w:ilvl w:val="2"/>
          <w:numId w:val="19"/>
        </w:numPr>
        <w:spacing w:after="0" w:line="240" w:lineRule="auto"/>
        <w:ind w:left="851" w:hanging="283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94DD9">
        <w:rPr>
          <w:rFonts w:asciiTheme="minorHAnsi" w:hAnsiTheme="minorHAnsi" w:cstheme="minorHAnsi"/>
          <w:b w:val="0"/>
          <w:color w:val="auto"/>
          <w:sz w:val="20"/>
          <w:szCs w:val="20"/>
        </w:rPr>
        <w:t>wskazania stawki podatku od towarów i usług, która zgodnie z wiedzą wykonawcy, będzie miała zastosowanie</w:t>
      </w:r>
      <w:r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.</w:t>
      </w:r>
    </w:p>
    <w:p w:rsidR="00B53201" w:rsidRPr="00394DD9" w:rsidRDefault="00B53201" w:rsidP="00F83FBD">
      <w:pPr>
        <w:pStyle w:val="Akapitzlist"/>
        <w:spacing w:after="0" w:line="240" w:lineRule="auto"/>
        <w:ind w:left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:rsidR="002338AE" w:rsidRPr="00394DD9" w:rsidRDefault="002338AE" w:rsidP="00F83FBD">
      <w:pPr>
        <w:pStyle w:val="Akapitzlist"/>
        <w:spacing w:after="0" w:line="240" w:lineRule="auto"/>
        <w:ind w:left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:rsidR="0034006F" w:rsidRPr="00394DD9" w:rsidRDefault="0052454F" w:rsidP="00F83FBD">
      <w:pPr>
        <w:numPr>
          <w:ilvl w:val="0"/>
          <w:numId w:val="5"/>
        </w:numPr>
        <w:tabs>
          <w:tab w:val="left" w:pos="567"/>
        </w:tabs>
        <w:ind w:left="426" w:hanging="426"/>
        <w:jc w:val="both"/>
        <w:rPr>
          <w:rFonts w:asciiTheme="minorHAnsi" w:hAnsiTheme="minorHAnsi" w:cstheme="minorHAnsi"/>
          <w:b/>
        </w:rPr>
      </w:pPr>
      <w:r w:rsidRPr="00394DD9">
        <w:rPr>
          <w:rFonts w:asciiTheme="minorHAnsi" w:hAnsiTheme="minorHAnsi" w:cstheme="minorHAnsi"/>
          <w:b/>
          <w:bCs/>
        </w:rPr>
        <w:t>Opis kryteriów oceny ofert, wraz z podaniem wag tych kryteriów, i sposobu oceny ofert</w:t>
      </w:r>
      <w:r w:rsidR="0034006F" w:rsidRPr="00394DD9">
        <w:rPr>
          <w:rFonts w:asciiTheme="minorHAnsi" w:hAnsiTheme="minorHAnsi" w:cstheme="minorHAnsi"/>
          <w:b/>
        </w:rPr>
        <w:t>.</w:t>
      </w:r>
    </w:p>
    <w:p w:rsidR="0052454F" w:rsidRPr="00394DD9" w:rsidRDefault="0052454F" w:rsidP="00F83FBD">
      <w:pPr>
        <w:pStyle w:val="Akapitzlist"/>
        <w:numPr>
          <w:ilvl w:val="1"/>
          <w:numId w:val="5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94DD9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Przy wyborze oferty Zamawiający będzie się kierował </w:t>
      </w:r>
      <w:r w:rsidR="00CB7F8C" w:rsidRPr="00394DD9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następującymi </w:t>
      </w:r>
      <w:r w:rsidRPr="00394DD9">
        <w:rPr>
          <w:rFonts w:asciiTheme="minorHAnsi" w:hAnsiTheme="minorHAnsi" w:cstheme="minorHAnsi"/>
          <w:b w:val="0"/>
          <w:color w:val="auto"/>
          <w:sz w:val="20"/>
          <w:szCs w:val="20"/>
        </w:rPr>
        <w:t>kryteri</w:t>
      </w:r>
      <w:r w:rsidR="00CB7F8C" w:rsidRPr="00394DD9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ami </w:t>
      </w:r>
      <w:r w:rsidR="00CB7F8C" w:rsidRPr="00394DD9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oceny </w:t>
      </w:r>
      <w:r w:rsidR="005F5604" w:rsidRPr="00394DD9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ofert</w:t>
      </w:r>
      <w:r w:rsidRPr="00394DD9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. </w:t>
      </w:r>
    </w:p>
    <w:tbl>
      <w:tblPr>
        <w:tblStyle w:val="Tabela-Siatka"/>
        <w:tblW w:w="9639" w:type="dxa"/>
        <w:tblInd w:w="392" w:type="dxa"/>
        <w:tblLook w:val="04A0" w:firstRow="1" w:lastRow="0" w:firstColumn="1" w:lastColumn="0" w:noHBand="0" w:noVBand="1"/>
      </w:tblPr>
      <w:tblGrid>
        <w:gridCol w:w="807"/>
        <w:gridCol w:w="6706"/>
        <w:gridCol w:w="2126"/>
      </w:tblGrid>
      <w:tr w:rsidR="00394DD9" w:rsidRPr="00394DD9" w:rsidTr="00CB7F8C">
        <w:trPr>
          <w:trHeight w:val="401"/>
        </w:trPr>
        <w:tc>
          <w:tcPr>
            <w:tcW w:w="807" w:type="dxa"/>
            <w:vAlign w:val="center"/>
          </w:tcPr>
          <w:p w:rsidR="00CB7F8C" w:rsidRPr="00394DD9" w:rsidRDefault="00CB7F8C" w:rsidP="00F83FBD">
            <w:pPr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394DD9">
              <w:rPr>
                <w:rFonts w:cstheme="minorHAnsi"/>
                <w:iCs/>
                <w:sz w:val="20"/>
                <w:szCs w:val="20"/>
              </w:rPr>
              <w:t>Lp.</w:t>
            </w:r>
          </w:p>
        </w:tc>
        <w:tc>
          <w:tcPr>
            <w:tcW w:w="6706" w:type="dxa"/>
            <w:vAlign w:val="center"/>
          </w:tcPr>
          <w:p w:rsidR="00CB7F8C" w:rsidRPr="00394DD9" w:rsidRDefault="00CB7F8C" w:rsidP="00F83FBD">
            <w:pPr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394DD9">
              <w:rPr>
                <w:rFonts w:cstheme="minorHAnsi"/>
                <w:iCs/>
                <w:sz w:val="20"/>
                <w:szCs w:val="20"/>
              </w:rPr>
              <w:t>Nazwa Kryterium</w:t>
            </w:r>
          </w:p>
        </w:tc>
        <w:tc>
          <w:tcPr>
            <w:tcW w:w="2126" w:type="dxa"/>
            <w:vAlign w:val="center"/>
          </w:tcPr>
          <w:p w:rsidR="00CB7F8C" w:rsidRPr="00394DD9" w:rsidRDefault="00CB7F8C" w:rsidP="00F83FBD">
            <w:pPr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394DD9">
              <w:rPr>
                <w:rFonts w:cstheme="minorHAnsi"/>
                <w:iCs/>
                <w:sz w:val="20"/>
                <w:szCs w:val="20"/>
              </w:rPr>
              <w:t>Znaczenie (waga) kryterium</w:t>
            </w:r>
          </w:p>
        </w:tc>
      </w:tr>
      <w:tr w:rsidR="00394DD9" w:rsidRPr="00394DD9" w:rsidTr="00CB7F8C">
        <w:tc>
          <w:tcPr>
            <w:tcW w:w="807" w:type="dxa"/>
            <w:vAlign w:val="center"/>
          </w:tcPr>
          <w:p w:rsidR="00CB7F8C" w:rsidRPr="00394DD9" w:rsidRDefault="00CB7F8C" w:rsidP="00F83FBD">
            <w:pPr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394DD9">
              <w:rPr>
                <w:rFonts w:cstheme="minorHAnsi"/>
                <w:iCs/>
                <w:sz w:val="20"/>
                <w:szCs w:val="20"/>
              </w:rPr>
              <w:t>1</w:t>
            </w:r>
          </w:p>
        </w:tc>
        <w:tc>
          <w:tcPr>
            <w:tcW w:w="6706" w:type="dxa"/>
            <w:vAlign w:val="center"/>
          </w:tcPr>
          <w:p w:rsidR="00CB7F8C" w:rsidRPr="00394DD9" w:rsidRDefault="00CB7F8C" w:rsidP="00F83FBD">
            <w:pPr>
              <w:rPr>
                <w:rFonts w:cstheme="minorHAnsi"/>
                <w:iCs/>
                <w:sz w:val="20"/>
                <w:szCs w:val="20"/>
              </w:rPr>
            </w:pPr>
            <w:r w:rsidRPr="00394DD9">
              <w:rPr>
                <w:rFonts w:cstheme="minorHAnsi"/>
                <w:iCs/>
                <w:sz w:val="20"/>
                <w:szCs w:val="20"/>
              </w:rPr>
              <w:t>Cena za przedmiot zamówienia</w:t>
            </w:r>
          </w:p>
        </w:tc>
        <w:tc>
          <w:tcPr>
            <w:tcW w:w="2126" w:type="dxa"/>
            <w:vAlign w:val="center"/>
          </w:tcPr>
          <w:p w:rsidR="00CB7F8C" w:rsidRPr="00394DD9" w:rsidRDefault="00CB7F8C" w:rsidP="00F83FBD">
            <w:pPr>
              <w:jc w:val="right"/>
              <w:rPr>
                <w:rFonts w:cstheme="minorHAnsi"/>
                <w:iCs/>
                <w:sz w:val="20"/>
                <w:szCs w:val="20"/>
              </w:rPr>
            </w:pPr>
            <w:r w:rsidRPr="00394DD9">
              <w:rPr>
                <w:rFonts w:cstheme="minorHAnsi"/>
                <w:iCs/>
                <w:sz w:val="20"/>
                <w:szCs w:val="20"/>
              </w:rPr>
              <w:t>60%</w:t>
            </w:r>
          </w:p>
        </w:tc>
      </w:tr>
      <w:tr w:rsidR="00394DD9" w:rsidRPr="00394DD9" w:rsidTr="00CB7F8C">
        <w:tc>
          <w:tcPr>
            <w:tcW w:w="807" w:type="dxa"/>
            <w:vAlign w:val="center"/>
          </w:tcPr>
          <w:p w:rsidR="00CB7F8C" w:rsidRPr="00394DD9" w:rsidRDefault="00CB7F8C" w:rsidP="00F83FBD">
            <w:pPr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394DD9">
              <w:rPr>
                <w:rFonts w:cstheme="minorHAnsi"/>
                <w:iCs/>
                <w:sz w:val="20"/>
                <w:szCs w:val="20"/>
              </w:rPr>
              <w:t>2</w:t>
            </w:r>
          </w:p>
        </w:tc>
        <w:tc>
          <w:tcPr>
            <w:tcW w:w="6706" w:type="dxa"/>
            <w:vAlign w:val="center"/>
          </w:tcPr>
          <w:p w:rsidR="00CB7F8C" w:rsidRPr="00394DD9" w:rsidRDefault="00EA30A6" w:rsidP="00F83FBD">
            <w:pPr>
              <w:rPr>
                <w:rFonts w:cstheme="minorHAnsi"/>
                <w:iCs/>
                <w:sz w:val="20"/>
                <w:szCs w:val="20"/>
              </w:rPr>
            </w:pPr>
            <w:r w:rsidRPr="00394DD9">
              <w:rPr>
                <w:rFonts w:cstheme="minorHAnsi"/>
                <w:sz w:val="20"/>
                <w:szCs w:val="20"/>
              </w:rPr>
              <w:t>Zakres ryzyk dodatkowych podlegających ocenie</w:t>
            </w:r>
          </w:p>
        </w:tc>
        <w:tc>
          <w:tcPr>
            <w:tcW w:w="2126" w:type="dxa"/>
            <w:vAlign w:val="center"/>
          </w:tcPr>
          <w:p w:rsidR="00CB7F8C" w:rsidRPr="00394DD9" w:rsidRDefault="00CB7F8C" w:rsidP="00F83FBD">
            <w:pPr>
              <w:jc w:val="right"/>
              <w:rPr>
                <w:rFonts w:cstheme="minorHAnsi"/>
                <w:iCs/>
                <w:sz w:val="20"/>
                <w:szCs w:val="20"/>
              </w:rPr>
            </w:pPr>
            <w:r w:rsidRPr="00394DD9">
              <w:rPr>
                <w:rFonts w:cstheme="minorHAnsi"/>
                <w:iCs/>
                <w:sz w:val="20"/>
                <w:szCs w:val="20"/>
              </w:rPr>
              <w:t>40%</w:t>
            </w:r>
          </w:p>
        </w:tc>
      </w:tr>
      <w:tr w:rsidR="00394DD9" w:rsidRPr="00394DD9" w:rsidTr="00CB7F8C">
        <w:tc>
          <w:tcPr>
            <w:tcW w:w="807" w:type="dxa"/>
            <w:vAlign w:val="center"/>
          </w:tcPr>
          <w:p w:rsidR="00CB7F8C" w:rsidRPr="00394DD9" w:rsidRDefault="00CB7F8C" w:rsidP="00F83FBD">
            <w:pPr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394DD9">
              <w:rPr>
                <w:rFonts w:cstheme="minorHAnsi"/>
                <w:iCs/>
                <w:sz w:val="20"/>
                <w:szCs w:val="20"/>
              </w:rPr>
              <w:t>3</w:t>
            </w:r>
          </w:p>
        </w:tc>
        <w:tc>
          <w:tcPr>
            <w:tcW w:w="6706" w:type="dxa"/>
            <w:vAlign w:val="center"/>
          </w:tcPr>
          <w:p w:rsidR="00CB7F8C" w:rsidRPr="00394DD9" w:rsidRDefault="00CB7F8C" w:rsidP="00F83FBD">
            <w:pPr>
              <w:rPr>
                <w:rFonts w:cstheme="minorHAnsi"/>
                <w:iCs/>
                <w:sz w:val="20"/>
                <w:szCs w:val="20"/>
              </w:rPr>
            </w:pPr>
            <w:r w:rsidRPr="00394DD9">
              <w:rPr>
                <w:rFonts w:cstheme="minorHAnsi"/>
                <w:iCs/>
                <w:sz w:val="20"/>
                <w:szCs w:val="20"/>
              </w:rPr>
              <w:t xml:space="preserve">Suma </w:t>
            </w:r>
          </w:p>
        </w:tc>
        <w:tc>
          <w:tcPr>
            <w:tcW w:w="2126" w:type="dxa"/>
            <w:vAlign w:val="center"/>
          </w:tcPr>
          <w:p w:rsidR="00CB7F8C" w:rsidRPr="00394DD9" w:rsidRDefault="00CB7F8C" w:rsidP="00F83FBD">
            <w:pPr>
              <w:jc w:val="right"/>
              <w:rPr>
                <w:rFonts w:cstheme="minorHAnsi"/>
                <w:iCs/>
                <w:sz w:val="20"/>
                <w:szCs w:val="20"/>
              </w:rPr>
            </w:pPr>
            <w:r w:rsidRPr="00394DD9">
              <w:rPr>
                <w:rFonts w:cstheme="minorHAnsi"/>
                <w:iCs/>
                <w:sz w:val="20"/>
                <w:szCs w:val="20"/>
              </w:rPr>
              <w:t>100%</w:t>
            </w:r>
          </w:p>
        </w:tc>
      </w:tr>
    </w:tbl>
    <w:p w:rsidR="00CB7F8C" w:rsidRPr="00394DD9" w:rsidRDefault="00CB7F8C" w:rsidP="00F83FBD">
      <w:pPr>
        <w:pStyle w:val="Akapitzlist"/>
        <w:numPr>
          <w:ilvl w:val="1"/>
          <w:numId w:val="5"/>
        </w:numPr>
        <w:tabs>
          <w:tab w:val="left" w:pos="284"/>
          <w:tab w:val="left" w:pos="972"/>
        </w:tabs>
        <w:spacing w:after="0" w:line="240" w:lineRule="auto"/>
        <w:ind w:left="426" w:hanging="426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94DD9">
        <w:rPr>
          <w:rFonts w:asciiTheme="minorHAnsi" w:hAnsiTheme="minorHAnsi" w:cstheme="minorHAnsi"/>
          <w:b w:val="0"/>
          <w:color w:val="auto"/>
          <w:sz w:val="20"/>
          <w:szCs w:val="20"/>
        </w:rPr>
        <w:t>Sposób punktowania rozpatrywanych ofert wg wag podanych w specyfikacji</w:t>
      </w:r>
    </w:p>
    <w:p w:rsidR="00CB7F8C" w:rsidRPr="00394DD9" w:rsidRDefault="00CB7F8C" w:rsidP="00F83FBD">
      <w:pPr>
        <w:pStyle w:val="Akapitzlist"/>
        <w:numPr>
          <w:ilvl w:val="2"/>
          <w:numId w:val="5"/>
        </w:numPr>
        <w:spacing w:after="0" w:line="240" w:lineRule="auto"/>
        <w:ind w:left="567" w:hanging="283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394DD9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Cena za przedmiot zamówienia – 60%</w:t>
      </w:r>
    </w:p>
    <w:p w:rsidR="00EA30A6" w:rsidRPr="00394DD9" w:rsidRDefault="00EA30A6" w:rsidP="00F83FBD">
      <w:pPr>
        <w:pStyle w:val="Tekstpodstawowywcity"/>
        <w:ind w:left="567" w:firstLine="0"/>
        <w:rPr>
          <w:rFonts w:asciiTheme="minorHAnsi" w:hAnsiTheme="minorHAnsi" w:cstheme="minorHAnsi"/>
          <w:sz w:val="20"/>
        </w:rPr>
      </w:pPr>
      <w:r w:rsidRPr="00394DD9">
        <w:rPr>
          <w:rFonts w:asciiTheme="minorHAnsi" w:hAnsiTheme="minorHAnsi" w:cstheme="minorHAnsi"/>
          <w:sz w:val="20"/>
        </w:rPr>
        <w:t xml:space="preserve">Ilość punktów  =  </w:t>
      </w:r>
      <w:r w:rsidRPr="00394DD9">
        <w:rPr>
          <w:rFonts w:asciiTheme="minorHAnsi" w:hAnsiTheme="minorHAnsi" w:cstheme="minorHAnsi"/>
          <w:sz w:val="20"/>
          <w:u w:val="single"/>
        </w:rPr>
        <w:t>najniższa cena ofertowa x 100 x 60%/</w:t>
      </w:r>
      <w:r w:rsidRPr="00394DD9">
        <w:rPr>
          <w:rFonts w:asciiTheme="minorHAnsi" w:hAnsiTheme="minorHAnsi" w:cstheme="minorHAnsi"/>
          <w:sz w:val="20"/>
        </w:rPr>
        <w:t>cena badanej oferty</w:t>
      </w:r>
    </w:p>
    <w:p w:rsidR="00CB7F8C" w:rsidRPr="00394DD9" w:rsidRDefault="00CB7F8C" w:rsidP="00F83FBD">
      <w:pPr>
        <w:tabs>
          <w:tab w:val="left" w:pos="567"/>
        </w:tabs>
        <w:ind w:left="567"/>
        <w:rPr>
          <w:rFonts w:asciiTheme="minorHAnsi" w:hAnsiTheme="minorHAnsi" w:cstheme="minorHAnsi"/>
          <w:iCs/>
        </w:rPr>
      </w:pPr>
      <w:r w:rsidRPr="00394DD9">
        <w:rPr>
          <w:rFonts w:asciiTheme="minorHAnsi" w:hAnsiTheme="minorHAnsi" w:cstheme="minorHAnsi"/>
          <w:iCs/>
        </w:rPr>
        <w:t xml:space="preserve"> - maksymalna ilość punktów za cenę za przedmiot zamówienia – 60,00 pkt.</w:t>
      </w:r>
    </w:p>
    <w:p w:rsidR="00CB7F8C" w:rsidRPr="00394DD9" w:rsidRDefault="00EA30A6" w:rsidP="00F83FBD">
      <w:pPr>
        <w:pStyle w:val="Akapitzlist"/>
        <w:numPr>
          <w:ilvl w:val="2"/>
          <w:numId w:val="8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394DD9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Zakres ryzyk dodatkowych podlegających ocenie </w:t>
      </w:r>
      <w:r w:rsidR="00CB7F8C" w:rsidRPr="00394DD9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– 40%</w:t>
      </w:r>
    </w:p>
    <w:p w:rsidR="00EA30A6" w:rsidRPr="00394DD9" w:rsidRDefault="00EA30A6" w:rsidP="00F83FBD">
      <w:pPr>
        <w:pStyle w:val="Tekstpodstawowywcity"/>
        <w:ind w:left="567" w:firstLine="0"/>
        <w:rPr>
          <w:rFonts w:asciiTheme="minorHAnsi" w:hAnsiTheme="minorHAnsi" w:cstheme="minorHAnsi"/>
          <w:sz w:val="20"/>
        </w:rPr>
      </w:pPr>
      <w:r w:rsidRPr="00394DD9">
        <w:rPr>
          <w:rFonts w:asciiTheme="minorHAnsi" w:hAnsiTheme="minorHAnsi" w:cstheme="minorHAnsi"/>
          <w:sz w:val="20"/>
        </w:rPr>
        <w:t xml:space="preserve">Ilość punktów  =  </w:t>
      </w:r>
      <w:r w:rsidR="00C25250" w:rsidRPr="00394DD9">
        <w:rPr>
          <w:rFonts w:asciiTheme="minorHAnsi" w:hAnsiTheme="minorHAnsi" w:cstheme="minorHAnsi"/>
          <w:sz w:val="20"/>
          <w:u w:val="single"/>
        </w:rPr>
        <w:t>s</w:t>
      </w:r>
      <w:r w:rsidR="009E165B" w:rsidRPr="00394DD9">
        <w:rPr>
          <w:rFonts w:asciiTheme="minorHAnsi" w:hAnsiTheme="minorHAnsi" w:cstheme="minorHAnsi"/>
          <w:sz w:val="20"/>
          <w:u w:val="single"/>
        </w:rPr>
        <w:t>uma pkt. (wynikająca z zał. nr</w:t>
      </w:r>
      <w:r w:rsidRPr="00394DD9">
        <w:rPr>
          <w:rFonts w:asciiTheme="minorHAnsi" w:hAnsiTheme="minorHAnsi" w:cstheme="minorHAnsi"/>
          <w:sz w:val="20"/>
          <w:u w:val="single"/>
        </w:rPr>
        <w:t xml:space="preserve"> </w:t>
      </w:r>
      <w:r w:rsidR="009E165B" w:rsidRPr="00394DD9">
        <w:rPr>
          <w:rFonts w:asciiTheme="minorHAnsi" w:hAnsiTheme="minorHAnsi" w:cstheme="minorHAnsi"/>
          <w:sz w:val="20"/>
          <w:u w:val="single"/>
        </w:rPr>
        <w:t>A5 lub nr B4 do S</w:t>
      </w:r>
      <w:r w:rsidRPr="00394DD9">
        <w:rPr>
          <w:rFonts w:asciiTheme="minorHAnsi" w:hAnsiTheme="minorHAnsi" w:cstheme="minorHAnsi"/>
          <w:sz w:val="20"/>
          <w:u w:val="single"/>
        </w:rPr>
        <w:t>WZ) badanej oferty x 100 x 40%/</w:t>
      </w:r>
      <w:r w:rsidR="00C25250" w:rsidRPr="00394DD9">
        <w:rPr>
          <w:rFonts w:asciiTheme="minorHAnsi" w:hAnsiTheme="minorHAnsi" w:cstheme="minorHAnsi"/>
          <w:sz w:val="20"/>
          <w:u w:val="single"/>
        </w:rPr>
        <w:t>n</w:t>
      </w:r>
      <w:r w:rsidRPr="00394DD9">
        <w:rPr>
          <w:rFonts w:asciiTheme="minorHAnsi" w:hAnsiTheme="minorHAnsi" w:cstheme="minorHAnsi"/>
          <w:sz w:val="20"/>
        </w:rPr>
        <w:t>ajwiększa liczba punktów za ryzyka dodatkowe</w:t>
      </w:r>
    </w:p>
    <w:p w:rsidR="00CB7F8C" w:rsidRPr="00394DD9" w:rsidRDefault="00CB7F8C" w:rsidP="00F83FBD">
      <w:pPr>
        <w:pStyle w:val="Akapitzlist"/>
        <w:spacing w:after="0" w:line="240" w:lineRule="auto"/>
        <w:ind w:left="567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394DD9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- maksymalna ilość punktów w kryterium </w:t>
      </w:r>
      <w:r w:rsidR="000A2F6D" w:rsidRPr="00394DD9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Zakres ryzyk dodatkowych podlegających ocenie </w:t>
      </w:r>
      <w:r w:rsidRPr="00394DD9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– 40,00 pkt.</w:t>
      </w:r>
    </w:p>
    <w:p w:rsidR="00CB7F8C" w:rsidRPr="00394DD9" w:rsidRDefault="00CB7F8C" w:rsidP="00F83FBD">
      <w:pPr>
        <w:pStyle w:val="Akapitzlist"/>
        <w:numPr>
          <w:ilvl w:val="2"/>
          <w:numId w:val="8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Łączna punktacja</w:t>
      </w:r>
    </w:p>
    <w:p w:rsidR="00CB7F8C" w:rsidRPr="00394DD9" w:rsidRDefault="00CB7F8C" w:rsidP="00F83FBD">
      <w:pPr>
        <w:pStyle w:val="Akapitzlist"/>
        <w:tabs>
          <w:tab w:val="left" w:pos="284"/>
        </w:tabs>
        <w:spacing w:after="0" w:line="240" w:lineRule="auto"/>
        <w:ind w:left="567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Łączna punktacja jest sumą punktów uzyskanych w kryteriach: </w:t>
      </w:r>
      <w:r w:rsidR="000A2F6D" w:rsidRPr="00394DD9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cena za przedmiot zamówienia i zakres ryzyk dodatkowych podlegających ocenie</w:t>
      </w:r>
      <w:r w:rsidRPr="00394DD9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.</w:t>
      </w:r>
    </w:p>
    <w:p w:rsidR="00CB7F8C" w:rsidRPr="00394DD9" w:rsidRDefault="00CB7F8C" w:rsidP="00F83FBD">
      <w:pPr>
        <w:suppressAutoHyphens w:val="0"/>
        <w:ind w:left="567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394DD9">
        <w:rPr>
          <w:rFonts w:asciiTheme="minorHAnsi" w:eastAsia="Calibri" w:hAnsiTheme="minorHAnsi" w:cstheme="minorHAnsi"/>
          <w:bCs/>
          <w:lang w:eastAsia="en-US"/>
        </w:rPr>
        <w:t>Punktacja przyznawana ofertom w poszczególnych kryteriach będzie liczona z dokładnością do dwóch miejsc po przecinku. Najwyższa liczba punktów wyznaczy najkorzystniejszą ofertę.</w:t>
      </w:r>
    </w:p>
    <w:p w:rsidR="0052454F" w:rsidRPr="00394DD9" w:rsidRDefault="0052454F" w:rsidP="00F83FBD">
      <w:pPr>
        <w:pStyle w:val="Akapitzlist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94DD9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Ocenie będą podlegać wyłącznie oferty nie podlegające odrzuceniu. </w:t>
      </w:r>
    </w:p>
    <w:p w:rsidR="0052454F" w:rsidRPr="00394DD9" w:rsidRDefault="0052454F" w:rsidP="00F83FBD">
      <w:pPr>
        <w:pStyle w:val="Akapitzlist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94DD9">
        <w:rPr>
          <w:rFonts w:asciiTheme="minorHAnsi" w:hAnsiTheme="minorHAnsi" w:cstheme="minorHAnsi"/>
          <w:b w:val="0"/>
          <w:color w:val="auto"/>
          <w:sz w:val="20"/>
          <w:szCs w:val="20"/>
        </w:rPr>
        <w:t>Za najkorzyst</w:t>
      </w:r>
      <w:r w:rsidR="00CB7F8C" w:rsidRPr="00394DD9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niejszą </w:t>
      </w:r>
      <w:r w:rsidR="000D1AC8" w:rsidRPr="00394DD9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ofertę </w:t>
      </w:r>
      <w:r w:rsidR="00CB7F8C" w:rsidRPr="00394DD9">
        <w:rPr>
          <w:rFonts w:asciiTheme="minorHAnsi" w:hAnsiTheme="minorHAnsi" w:cstheme="minorHAnsi"/>
          <w:b w:val="0"/>
          <w:color w:val="auto"/>
          <w:sz w:val="20"/>
          <w:szCs w:val="20"/>
        </w:rPr>
        <w:t>zostanie uznana oferta,</w:t>
      </w:r>
      <w:r w:rsidRPr="00394DD9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</w:t>
      </w:r>
      <w:r w:rsidR="000D1AC8" w:rsidRPr="00394DD9">
        <w:rPr>
          <w:rFonts w:asciiTheme="minorHAnsi" w:hAnsiTheme="minorHAnsi" w:cstheme="minorHAnsi"/>
          <w:b w:val="0"/>
          <w:color w:val="auto"/>
          <w:sz w:val="20"/>
          <w:szCs w:val="20"/>
        </w:rPr>
        <w:t>która</w:t>
      </w:r>
      <w:r w:rsidR="00CB7F8C" w:rsidRPr="00394DD9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</w:t>
      </w:r>
      <w:r w:rsidR="000D1AC8" w:rsidRPr="00394DD9">
        <w:rPr>
          <w:rFonts w:asciiTheme="minorHAnsi" w:hAnsiTheme="minorHAnsi" w:cstheme="minorHAnsi"/>
          <w:b w:val="0"/>
          <w:color w:val="auto"/>
          <w:sz w:val="20"/>
          <w:szCs w:val="20"/>
        </w:rPr>
        <w:t>otrzyma najwyższą ilość punktów</w:t>
      </w:r>
      <w:r w:rsidR="00CB7F8C" w:rsidRPr="00394DD9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</w:t>
      </w:r>
      <w:r w:rsidR="000D1AC8" w:rsidRPr="00394DD9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według </w:t>
      </w:r>
      <w:r w:rsidR="00CB7F8C" w:rsidRPr="00394DD9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kryteriów </w:t>
      </w:r>
      <w:r w:rsidR="000D1AC8" w:rsidRPr="00394DD9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oceny ofert </w:t>
      </w:r>
      <w:r w:rsidR="00CB7F8C" w:rsidRPr="00394DD9">
        <w:rPr>
          <w:rFonts w:asciiTheme="minorHAnsi" w:hAnsiTheme="minorHAnsi" w:cstheme="minorHAnsi"/>
          <w:b w:val="0"/>
          <w:color w:val="auto"/>
          <w:sz w:val="20"/>
          <w:szCs w:val="20"/>
        </w:rPr>
        <w:t>przyjętych w SWZ.</w:t>
      </w:r>
    </w:p>
    <w:p w:rsidR="0052454F" w:rsidRPr="00394DD9" w:rsidRDefault="004806AA" w:rsidP="00F83FBD">
      <w:pPr>
        <w:pStyle w:val="Akapitzlist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394DD9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 sytuacji, gdy Zamawiający nie będzie mógł dokonać wyboru najkorzystniejszej oferty z uwagi na to, że dwie lub więcej ofert przedstawia taki sam bilans ceny i innych kryteriów oceny ofert, Zamawiający dokona wyboru spośród tych ofert ofertę, która otrzymała najwyższą ocenę w kryterium o najwyższej wadze. Jeżeli oferty otrzymały taką samą ocenę w kryterium o najwyższej wadze, Zamawiający wybiera ofertę z najniższą ceną. Jeżeli nie można dokonać wyboru oferty w sposób, o którym mowa w zdaniu drugim,  Zamawiający wezwie wykonawców, którzy złożyli te oferty, do złożenia w terminie określonym przez zamawiającego ofert dodatkowych zawierających nową cenę</w:t>
      </w:r>
      <w:r w:rsidR="000A2F6D" w:rsidRPr="00394DD9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[art. 248].</w:t>
      </w:r>
    </w:p>
    <w:p w:rsidR="0052454F" w:rsidRPr="00394DD9" w:rsidRDefault="0052454F" w:rsidP="00F83FBD">
      <w:pPr>
        <w:pStyle w:val="Akapitzlist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</w:t>
      </w:r>
    </w:p>
    <w:p w:rsidR="0052454F" w:rsidRPr="00394DD9" w:rsidRDefault="0052454F" w:rsidP="00F83FBD">
      <w:pPr>
        <w:pStyle w:val="Akapitzlist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Jeżeli zostanie złożona oferta, której wybór prowadziłby do powstania u Zamawiającego </w:t>
      </w:r>
      <w:r w:rsidR="0085016F"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obowiązku</w:t>
      </w:r>
      <w:r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podatkowego zgodnie z ustawą z dnia 11 marca 2004 r. o podatku od towarów i usług (Dz. U. z 2018 r. poz. 2174, z późn. zm.), dla </w:t>
      </w:r>
      <w:r w:rsidR="00FA25D5"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celów</w:t>
      </w:r>
      <w:r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zastosowania kryterium ceny </w:t>
      </w:r>
      <w:r w:rsidR="00FA25D5"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Zamawiający</w:t>
      </w:r>
      <w:r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dolicza do przedsta</w:t>
      </w:r>
      <w:r w:rsidR="00D668A8"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wionej w tej ofercie ceny kwotę</w:t>
      </w:r>
      <w:r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podatku od </w:t>
      </w:r>
      <w:r w:rsidR="00FA25D5"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towarów</w:t>
      </w:r>
      <w:r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i usług, </w:t>
      </w:r>
      <w:r w:rsidR="00FA25D5"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którą</w:t>
      </w:r>
      <w:r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miałby obowiązek rozliczyć́.</w:t>
      </w:r>
    </w:p>
    <w:p w:rsidR="0052454F" w:rsidRPr="00394DD9" w:rsidRDefault="0052454F" w:rsidP="00F83FBD">
      <w:pPr>
        <w:pStyle w:val="Akapitzlist"/>
        <w:spacing w:after="0" w:line="240" w:lineRule="auto"/>
        <w:ind w:left="567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</w:p>
    <w:p w:rsidR="00601F1F" w:rsidRPr="00394DD9" w:rsidRDefault="0052454F" w:rsidP="00F83FBD">
      <w:pPr>
        <w:numPr>
          <w:ilvl w:val="0"/>
          <w:numId w:val="5"/>
        </w:numPr>
        <w:tabs>
          <w:tab w:val="left" w:pos="709"/>
        </w:tabs>
        <w:ind w:left="567" w:hanging="567"/>
        <w:jc w:val="both"/>
        <w:rPr>
          <w:rFonts w:asciiTheme="minorHAnsi" w:hAnsiTheme="minorHAnsi" w:cstheme="minorHAnsi"/>
          <w:b/>
          <w:bCs/>
        </w:rPr>
      </w:pPr>
      <w:r w:rsidRPr="00394DD9">
        <w:rPr>
          <w:rFonts w:asciiTheme="minorHAnsi" w:hAnsiTheme="minorHAnsi" w:cstheme="minorHAnsi"/>
          <w:b/>
          <w:bCs/>
        </w:rPr>
        <w:t>Informacje o formalnościach, jakie muszą zostać dopełnione po wyborze oferty w celu zawarcia umowy w sprawie zamówienia publicznego</w:t>
      </w:r>
      <w:r w:rsidR="00601F1F" w:rsidRPr="00394DD9">
        <w:rPr>
          <w:rFonts w:asciiTheme="minorHAnsi" w:hAnsiTheme="minorHAnsi" w:cstheme="minorHAnsi"/>
          <w:b/>
        </w:rPr>
        <w:t>.</w:t>
      </w:r>
    </w:p>
    <w:p w:rsidR="00143041" w:rsidRPr="00394DD9" w:rsidRDefault="00BF1565" w:rsidP="00F83FBD">
      <w:pPr>
        <w:pStyle w:val="Akapitzlist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94DD9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Zamawiający podpisze umowę z Wykonawcą, który przedłoży ofertę najkorzystniejszą z punktu widzenia kryteriów </w:t>
      </w:r>
      <w:r w:rsidR="00143041" w:rsidRPr="00394DD9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oceny ofert </w:t>
      </w:r>
      <w:r w:rsidRPr="00394DD9">
        <w:rPr>
          <w:rFonts w:asciiTheme="minorHAnsi" w:hAnsiTheme="minorHAnsi" w:cstheme="minorHAnsi"/>
          <w:b w:val="0"/>
          <w:color w:val="auto"/>
          <w:sz w:val="20"/>
          <w:szCs w:val="20"/>
        </w:rPr>
        <w:t>przyjętych w specyfikacji</w:t>
      </w:r>
      <w:r w:rsidR="005A5FD8" w:rsidRPr="00394DD9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:rsidR="00143041" w:rsidRPr="00394DD9" w:rsidRDefault="00BF1565" w:rsidP="00F83FBD">
      <w:pPr>
        <w:pStyle w:val="Akapitzlist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94DD9">
        <w:rPr>
          <w:rFonts w:asciiTheme="minorHAnsi" w:hAnsiTheme="minorHAnsi" w:cstheme="minorHAnsi"/>
          <w:b w:val="0"/>
          <w:color w:val="auto"/>
          <w:sz w:val="20"/>
          <w:szCs w:val="20"/>
        </w:rPr>
        <w:t>Wybrany wykonawca zostanie zawiadomiony o terminie i miejscu podpisania umowy</w:t>
      </w:r>
      <w:r w:rsidR="00911CC1" w:rsidRPr="00394DD9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:rsidR="00143041" w:rsidRPr="00394DD9" w:rsidRDefault="00143041" w:rsidP="00F83FBD">
      <w:pPr>
        <w:pStyle w:val="Akapitzlist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94DD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 celu zawarcia umowy w sprawie zamówienia publicznego, Wykonawca, którego ofertę wybrano, jako najkorzystniejszą przed zawarciem umowy składa:</w:t>
      </w:r>
    </w:p>
    <w:p w:rsidR="00143041" w:rsidRPr="00394DD9" w:rsidRDefault="00143041" w:rsidP="00F83FBD">
      <w:pPr>
        <w:numPr>
          <w:ilvl w:val="0"/>
          <w:numId w:val="10"/>
        </w:numPr>
        <w:ind w:left="709"/>
        <w:jc w:val="both"/>
        <w:rPr>
          <w:rFonts w:asciiTheme="minorHAnsi" w:hAnsiTheme="minorHAnsi" w:cstheme="minorHAnsi"/>
          <w:bCs/>
        </w:rPr>
      </w:pPr>
      <w:r w:rsidRPr="00394DD9">
        <w:rPr>
          <w:rFonts w:asciiTheme="minorHAnsi" w:hAnsiTheme="minorHAnsi" w:cstheme="minorHAnsi"/>
          <w:bCs/>
        </w:rPr>
        <w:t>pełnomocnictwo, jeżeli umowę podpisuje pełnomocnik;</w:t>
      </w:r>
    </w:p>
    <w:p w:rsidR="00143041" w:rsidRPr="00394DD9" w:rsidRDefault="00143041" w:rsidP="00F83FBD">
      <w:pPr>
        <w:numPr>
          <w:ilvl w:val="0"/>
          <w:numId w:val="10"/>
        </w:numPr>
        <w:ind w:left="709"/>
        <w:jc w:val="both"/>
        <w:rPr>
          <w:rFonts w:asciiTheme="minorHAnsi" w:hAnsiTheme="minorHAnsi" w:cstheme="minorHAnsi"/>
          <w:bCs/>
        </w:rPr>
      </w:pPr>
      <w:r w:rsidRPr="00394DD9">
        <w:rPr>
          <w:rFonts w:asciiTheme="minorHAnsi" w:hAnsiTheme="minorHAnsi" w:cstheme="minorHAnsi"/>
          <w:bCs/>
        </w:rPr>
        <w:t>umowę regulującą współpracę Wykonawców wspólnie ubiegających się o udzielenie zamówienia, jeżeli oferta tych Wykonawców zostanie wybrana;</w:t>
      </w:r>
    </w:p>
    <w:p w:rsidR="00911CC1" w:rsidRPr="00394DD9" w:rsidRDefault="007338BC" w:rsidP="00F83FBD">
      <w:pPr>
        <w:pStyle w:val="Akapitzlist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94DD9">
        <w:rPr>
          <w:rFonts w:asciiTheme="minorHAnsi" w:hAnsiTheme="minorHAnsi" w:cstheme="minorHAnsi"/>
          <w:b w:val="0"/>
          <w:color w:val="auto"/>
          <w:sz w:val="20"/>
          <w:szCs w:val="20"/>
        </w:rPr>
        <w:t>Jeżeli Wykonawca, którego oferta została wybrana jako najkorzystniejsza, uchyla się̨ od zawarcia umowy w sprawie Zamówienia publicznego Zamawiający może dokonać́ ponownego badania i oceny ofert s</w:t>
      </w:r>
      <w:r w:rsidR="000D1AC8" w:rsidRPr="00394DD9">
        <w:rPr>
          <w:rFonts w:asciiTheme="minorHAnsi" w:hAnsiTheme="minorHAnsi" w:cstheme="minorHAnsi"/>
          <w:b w:val="0"/>
          <w:color w:val="auto"/>
          <w:sz w:val="20"/>
          <w:szCs w:val="20"/>
        </w:rPr>
        <w:t>pośród ofert pozostałych w postę</w:t>
      </w:r>
      <w:r w:rsidRPr="00394DD9">
        <w:rPr>
          <w:rFonts w:asciiTheme="minorHAnsi" w:hAnsiTheme="minorHAnsi" w:cstheme="minorHAnsi"/>
          <w:b w:val="0"/>
          <w:color w:val="auto"/>
          <w:sz w:val="20"/>
          <w:szCs w:val="20"/>
        </w:rPr>
        <w:t>powaniu W</w:t>
      </w:r>
      <w:r w:rsidR="000D1AC8" w:rsidRPr="00394DD9">
        <w:rPr>
          <w:rFonts w:asciiTheme="minorHAnsi" w:hAnsiTheme="minorHAnsi" w:cstheme="minorHAnsi"/>
          <w:b w:val="0"/>
          <w:color w:val="auto"/>
          <w:sz w:val="20"/>
          <w:szCs w:val="20"/>
        </w:rPr>
        <w:t>ykonawców albo unieważnić́ postę</w:t>
      </w:r>
      <w:r w:rsidRPr="00394DD9">
        <w:rPr>
          <w:rFonts w:asciiTheme="minorHAnsi" w:hAnsiTheme="minorHAnsi" w:cstheme="minorHAnsi"/>
          <w:b w:val="0"/>
          <w:color w:val="auto"/>
          <w:sz w:val="20"/>
          <w:szCs w:val="20"/>
        </w:rPr>
        <w:t>powanie</w:t>
      </w:r>
      <w:r w:rsidR="00B060DA" w:rsidRPr="00394DD9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:rsidR="002B56BC" w:rsidRPr="00394DD9" w:rsidRDefault="002B56BC" w:rsidP="00F83FBD">
      <w:pPr>
        <w:ind w:left="567" w:hanging="567"/>
        <w:jc w:val="both"/>
        <w:rPr>
          <w:rFonts w:asciiTheme="minorHAnsi" w:hAnsiTheme="minorHAnsi" w:cstheme="minorHAnsi"/>
          <w:b/>
        </w:rPr>
      </w:pPr>
    </w:p>
    <w:p w:rsidR="00813EB8" w:rsidRPr="00394DD9" w:rsidRDefault="007338BC" w:rsidP="00F83FBD">
      <w:pPr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b/>
        </w:rPr>
      </w:pPr>
      <w:r w:rsidRPr="00394DD9">
        <w:rPr>
          <w:rFonts w:asciiTheme="minorHAnsi" w:hAnsiTheme="minorHAnsi" w:cstheme="minorHAnsi"/>
          <w:b/>
        </w:rPr>
        <w:t>Pouczenie o środkach ochrony prawnej przysługujących wykonawcy</w:t>
      </w:r>
      <w:r w:rsidR="00126A02" w:rsidRPr="00394DD9">
        <w:rPr>
          <w:rFonts w:asciiTheme="minorHAnsi" w:hAnsiTheme="minorHAnsi" w:cstheme="minorHAnsi"/>
          <w:b/>
        </w:rPr>
        <w:t>.</w:t>
      </w:r>
    </w:p>
    <w:p w:rsidR="007338BC" w:rsidRPr="00394DD9" w:rsidRDefault="007338BC" w:rsidP="00F83FBD">
      <w:pPr>
        <w:pStyle w:val="Akapitzlist"/>
        <w:numPr>
          <w:ilvl w:val="1"/>
          <w:numId w:val="5"/>
        </w:numPr>
        <w:spacing w:after="0" w:line="240" w:lineRule="auto"/>
        <w:ind w:left="426" w:hanging="426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394DD9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Środki ochrony prawnej przysługują̨ Wykonawcy, jeżeli ma lub miał interes w uzyskaniu zamówienia oraz poniósł lub może ponieść́ szkodę̨ w wyniku naruszenia</w:t>
      </w:r>
      <w:r w:rsidR="00BA551C" w:rsidRPr="00394DD9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przez Zamawiającego przepisów U</w:t>
      </w:r>
      <w:r w:rsidRPr="00394DD9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stawy.</w:t>
      </w:r>
    </w:p>
    <w:p w:rsidR="007338BC" w:rsidRPr="00394DD9" w:rsidRDefault="007338BC" w:rsidP="00F83FBD">
      <w:pPr>
        <w:pStyle w:val="Akapitzlist"/>
        <w:numPr>
          <w:ilvl w:val="1"/>
          <w:numId w:val="5"/>
        </w:numPr>
        <w:spacing w:after="0" w:line="240" w:lineRule="auto"/>
        <w:ind w:left="426" w:hanging="426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394DD9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Odwołanie przysługuje na:</w:t>
      </w:r>
    </w:p>
    <w:p w:rsidR="007338BC" w:rsidRPr="00394DD9" w:rsidRDefault="007338BC" w:rsidP="00F83FBD">
      <w:pPr>
        <w:pStyle w:val="Akapitzlist"/>
        <w:numPr>
          <w:ilvl w:val="2"/>
          <w:numId w:val="5"/>
        </w:numPr>
        <w:spacing w:after="0" w:line="240" w:lineRule="auto"/>
        <w:ind w:left="709" w:hanging="283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394DD9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niezgodną z przepisami ustawy czynność́</w:t>
      </w:r>
      <w:r w:rsidR="000D1AC8" w:rsidRPr="00394DD9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Zamawiającego, podjętą w postę</w:t>
      </w:r>
      <w:r w:rsidRPr="00394DD9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powaniu o udzielenie Zamówienia, </w:t>
      </w:r>
      <w:r w:rsidR="00FA25D5" w:rsidRPr="00394DD9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                          </w:t>
      </w:r>
      <w:r w:rsidRPr="00394DD9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 tym na projektowane postanowienie umowy;</w:t>
      </w:r>
    </w:p>
    <w:p w:rsidR="007338BC" w:rsidRPr="00394DD9" w:rsidRDefault="000D1AC8" w:rsidP="00F83FBD">
      <w:pPr>
        <w:pStyle w:val="Akapitzlist"/>
        <w:numPr>
          <w:ilvl w:val="2"/>
          <w:numId w:val="5"/>
        </w:numPr>
        <w:spacing w:after="0" w:line="240" w:lineRule="auto"/>
        <w:ind w:left="709" w:hanging="283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394DD9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zaniechanie czynności w postę</w:t>
      </w:r>
      <w:r w:rsidR="007338BC" w:rsidRPr="00394DD9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powaniu o udzielenie Zamówienia, do której Zamawiają</w:t>
      </w:r>
      <w:r w:rsidR="00BA551C" w:rsidRPr="00394DD9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cy był obowiązany na podstawie U</w:t>
      </w:r>
      <w:r w:rsidR="007338BC" w:rsidRPr="00394DD9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stawy.</w:t>
      </w:r>
    </w:p>
    <w:p w:rsidR="007338BC" w:rsidRPr="00394DD9" w:rsidRDefault="007338BC" w:rsidP="00F83FBD">
      <w:pPr>
        <w:pStyle w:val="Akapitzlist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394DD9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Odwołanie wnosi </w:t>
      </w:r>
      <w:r w:rsidR="00FA25D5" w:rsidRPr="00394DD9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się</w:t>
      </w:r>
      <w:r w:rsidRPr="00394DD9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̨ do Prezesa Krajowej Izby Odwoławczej w formie pisemnej albo w formie elektronicznej albo </w:t>
      </w:r>
      <w:r w:rsidR="00FA25D5" w:rsidRPr="00394DD9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                 </w:t>
      </w:r>
      <w:r w:rsidRPr="00394DD9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 postaci elektronicznej opatrzone podpisem zaufanym.</w:t>
      </w:r>
    </w:p>
    <w:p w:rsidR="007338BC" w:rsidRPr="00394DD9" w:rsidRDefault="007338BC" w:rsidP="00F83FBD">
      <w:pPr>
        <w:pStyle w:val="Akapitzlist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394DD9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Na orzeczenie Krajowej Izby Odwoławczej oraz postanowienie Prezesa Krajowej Izby Odwoławczej, o</w:t>
      </w:r>
      <w:r w:rsidR="00BA551C" w:rsidRPr="00394DD9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którym mowa w art. 519 ust. 1 U</w:t>
      </w:r>
      <w:r w:rsidRPr="00394DD9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stawy</w:t>
      </w:r>
      <w:r w:rsidR="000D1AC8" w:rsidRPr="00394DD9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, stronom oraz uczestnikom postę</w:t>
      </w:r>
      <w:r w:rsidRPr="00394DD9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powania odwoławczego przysługuje skarga do sądu. Skargę̨ wnosi się̨ do Sądu Okręgowego w Warszawie za pośrednictwem Prezesa Krajowej Izby Odwoławczej.</w:t>
      </w:r>
    </w:p>
    <w:p w:rsidR="007338BC" w:rsidRPr="00394DD9" w:rsidRDefault="007338BC" w:rsidP="00F83FBD">
      <w:pPr>
        <w:pStyle w:val="Akapitzlist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394DD9">
        <w:rPr>
          <w:rFonts w:asciiTheme="minorHAnsi" w:hAnsiTheme="minorHAnsi" w:cstheme="minorHAnsi"/>
          <w:b w:val="0"/>
          <w:color w:val="auto"/>
          <w:sz w:val="20"/>
          <w:szCs w:val="20"/>
        </w:rPr>
        <w:t>Szczegółowe informacje dotyczące środków ochrony prawnej określone są w Dzia</w:t>
      </w:r>
      <w:r w:rsidR="00BA551C" w:rsidRPr="00394DD9">
        <w:rPr>
          <w:rFonts w:asciiTheme="minorHAnsi" w:hAnsiTheme="minorHAnsi" w:cstheme="minorHAnsi"/>
          <w:b w:val="0"/>
          <w:color w:val="auto"/>
          <w:sz w:val="20"/>
          <w:szCs w:val="20"/>
        </w:rPr>
        <w:t>le IX „Środki ochrony prawnej” U</w:t>
      </w:r>
      <w:r w:rsidRPr="00394DD9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stawy. </w:t>
      </w:r>
    </w:p>
    <w:p w:rsidR="00AA7AA3" w:rsidRPr="00394DD9" w:rsidRDefault="00AA7AA3" w:rsidP="00F83FBD">
      <w:pPr>
        <w:pStyle w:val="Akapitzlist"/>
        <w:spacing w:after="0" w:line="240" w:lineRule="auto"/>
        <w:ind w:left="426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</w:p>
    <w:p w:rsidR="00A44DA6" w:rsidRPr="00394DD9" w:rsidRDefault="00C10642" w:rsidP="00F83FBD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autoSpaceDE w:val="0"/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94DD9">
        <w:rPr>
          <w:rFonts w:asciiTheme="minorHAnsi" w:hAnsiTheme="minorHAnsi" w:cstheme="minorHAnsi"/>
          <w:bCs/>
          <w:color w:val="auto"/>
          <w:sz w:val="20"/>
          <w:szCs w:val="20"/>
        </w:rPr>
        <w:t>Tryb ogłoszenia wyników postępowania.</w:t>
      </w:r>
    </w:p>
    <w:p w:rsidR="00A44DA6" w:rsidRPr="00394DD9" w:rsidRDefault="00A44DA6" w:rsidP="00F83FBD">
      <w:pPr>
        <w:pStyle w:val="Akapitzlist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94DD9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Niezwłocznie po wyborze najkorzystniejszej oferty </w:t>
      </w:r>
      <w:r w:rsidR="00AB0318" w:rsidRPr="00394DD9">
        <w:rPr>
          <w:rFonts w:asciiTheme="minorHAnsi" w:hAnsiTheme="minorHAnsi" w:cstheme="minorHAnsi"/>
          <w:b w:val="0"/>
          <w:color w:val="auto"/>
          <w:sz w:val="20"/>
          <w:szCs w:val="20"/>
        </w:rPr>
        <w:t>Z</w:t>
      </w:r>
      <w:r w:rsidRPr="00394DD9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amawiający </w:t>
      </w:r>
      <w:r w:rsidR="00AB0318" w:rsidRPr="00394DD9">
        <w:rPr>
          <w:rFonts w:asciiTheme="minorHAnsi" w:hAnsiTheme="minorHAnsi" w:cstheme="minorHAnsi"/>
          <w:b w:val="0"/>
          <w:color w:val="auto"/>
          <w:sz w:val="20"/>
          <w:szCs w:val="20"/>
        </w:rPr>
        <w:t>po</w:t>
      </w:r>
      <w:r w:rsidRPr="00394DD9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informuje równocześnie </w:t>
      </w:r>
      <w:r w:rsidR="00AB0318" w:rsidRPr="00394DD9">
        <w:rPr>
          <w:rFonts w:asciiTheme="minorHAnsi" w:hAnsiTheme="minorHAnsi" w:cstheme="minorHAnsi"/>
          <w:b w:val="0"/>
          <w:color w:val="auto"/>
          <w:sz w:val="20"/>
          <w:szCs w:val="20"/>
        </w:rPr>
        <w:t>W</w:t>
      </w:r>
      <w:r w:rsidRPr="00394DD9">
        <w:rPr>
          <w:rFonts w:asciiTheme="minorHAnsi" w:hAnsiTheme="minorHAnsi" w:cstheme="minorHAnsi"/>
          <w:b w:val="0"/>
          <w:color w:val="auto"/>
          <w:sz w:val="20"/>
          <w:szCs w:val="20"/>
        </w:rPr>
        <w:t>ykonawców, którzy złożyli oferty, o:</w:t>
      </w:r>
    </w:p>
    <w:p w:rsidR="00BA551C" w:rsidRPr="00394DD9" w:rsidRDefault="00A44DA6" w:rsidP="00F83FBD">
      <w:pPr>
        <w:pStyle w:val="Akapitzlist"/>
        <w:numPr>
          <w:ilvl w:val="2"/>
          <w:numId w:val="11"/>
        </w:numPr>
        <w:spacing w:after="0" w:line="240" w:lineRule="auto"/>
        <w:ind w:left="709" w:hanging="142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94DD9">
        <w:rPr>
          <w:rFonts w:asciiTheme="minorHAnsi" w:hAnsiTheme="minorHAnsi" w:cstheme="minorHAnsi"/>
          <w:b w:val="0"/>
          <w:color w:val="auto"/>
          <w:sz w:val="20"/>
          <w:szCs w:val="20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:rsidR="00A44DA6" w:rsidRPr="00394DD9" w:rsidRDefault="00A44DA6" w:rsidP="00F83FBD">
      <w:pPr>
        <w:pStyle w:val="Akapitzlist"/>
        <w:numPr>
          <w:ilvl w:val="2"/>
          <w:numId w:val="11"/>
        </w:numPr>
        <w:spacing w:after="0" w:line="240" w:lineRule="auto"/>
        <w:ind w:left="709" w:hanging="142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94DD9">
        <w:rPr>
          <w:rFonts w:asciiTheme="minorHAnsi" w:hAnsiTheme="minorHAnsi" w:cstheme="minorHAnsi"/>
          <w:b w:val="0"/>
          <w:color w:val="auto"/>
          <w:sz w:val="20"/>
          <w:szCs w:val="20"/>
        </w:rPr>
        <w:t>wykonawcach, których oferty zostały odrzucone</w:t>
      </w:r>
    </w:p>
    <w:p w:rsidR="00A44DA6" w:rsidRPr="00394DD9" w:rsidRDefault="00A44DA6" w:rsidP="00F83FBD">
      <w:pPr>
        <w:ind w:left="851" w:hanging="284"/>
        <w:jc w:val="both"/>
        <w:rPr>
          <w:rFonts w:asciiTheme="minorHAnsi" w:hAnsiTheme="minorHAnsi" w:cstheme="minorHAnsi"/>
        </w:rPr>
      </w:pPr>
      <w:r w:rsidRPr="00394DD9">
        <w:rPr>
          <w:rFonts w:asciiTheme="minorHAnsi" w:hAnsiTheme="minorHAnsi" w:cstheme="minorHAnsi"/>
        </w:rPr>
        <w:t xml:space="preserve">- podając uzasadnienie faktyczne i prawne </w:t>
      </w:r>
      <w:r w:rsidR="00BA551C" w:rsidRPr="00394DD9">
        <w:rPr>
          <w:rFonts w:asciiTheme="minorHAnsi" w:hAnsiTheme="minorHAnsi" w:cstheme="minorHAnsi"/>
        </w:rPr>
        <w:t>[art. 253 ust. 1].</w:t>
      </w:r>
    </w:p>
    <w:p w:rsidR="00A44DA6" w:rsidRPr="00394DD9" w:rsidRDefault="00A44DA6" w:rsidP="00F83FBD">
      <w:pPr>
        <w:pStyle w:val="Akapitzlist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94DD9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O unieważnieniu postępowania o udzielenie zamówienia </w:t>
      </w:r>
      <w:r w:rsidR="00AB0318" w:rsidRPr="00394DD9">
        <w:rPr>
          <w:rFonts w:asciiTheme="minorHAnsi" w:hAnsiTheme="minorHAnsi" w:cstheme="minorHAnsi"/>
          <w:b w:val="0"/>
          <w:color w:val="auto"/>
          <w:sz w:val="20"/>
          <w:szCs w:val="20"/>
        </w:rPr>
        <w:t>Zamawiający zawiadomi</w:t>
      </w:r>
      <w:r w:rsidRPr="00394DD9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równocześnie </w:t>
      </w:r>
      <w:r w:rsidR="00AB0318" w:rsidRPr="00394DD9">
        <w:rPr>
          <w:rFonts w:asciiTheme="minorHAnsi" w:hAnsiTheme="minorHAnsi" w:cstheme="minorHAnsi"/>
          <w:b w:val="0"/>
          <w:color w:val="auto"/>
          <w:sz w:val="20"/>
          <w:szCs w:val="20"/>
        </w:rPr>
        <w:t>W</w:t>
      </w:r>
      <w:r w:rsidRPr="00394DD9">
        <w:rPr>
          <w:rFonts w:asciiTheme="minorHAnsi" w:hAnsiTheme="minorHAnsi" w:cstheme="minorHAnsi"/>
          <w:b w:val="0"/>
          <w:color w:val="auto"/>
          <w:sz w:val="20"/>
          <w:szCs w:val="20"/>
        </w:rPr>
        <w:t>ykonawców, którzy złożyli oferty</w:t>
      </w:r>
      <w:r w:rsidR="00AB0318" w:rsidRPr="00394DD9">
        <w:rPr>
          <w:rFonts w:asciiTheme="minorHAnsi" w:hAnsiTheme="minorHAnsi" w:cstheme="minorHAnsi"/>
          <w:b w:val="0"/>
          <w:color w:val="auto"/>
          <w:sz w:val="20"/>
          <w:szCs w:val="20"/>
        </w:rPr>
        <w:t>,</w:t>
      </w:r>
      <w:r w:rsidRPr="00394DD9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podając uzasadnienie faktyczne i prawne</w:t>
      </w:r>
      <w:r w:rsidR="00BA551C" w:rsidRPr="00394DD9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[art. 260 ust.1]</w:t>
      </w:r>
      <w:r w:rsidRPr="00394DD9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:rsidR="00A44DA6" w:rsidRPr="00394DD9" w:rsidRDefault="00AB0318" w:rsidP="00F83FBD">
      <w:pPr>
        <w:pStyle w:val="Akapitzlist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94DD9">
        <w:rPr>
          <w:rFonts w:asciiTheme="minorHAnsi" w:hAnsiTheme="minorHAnsi" w:cstheme="minorHAnsi"/>
          <w:b w:val="0"/>
          <w:color w:val="auto"/>
          <w:sz w:val="20"/>
          <w:szCs w:val="20"/>
        </w:rPr>
        <w:t>Zamawiający udostępni</w:t>
      </w:r>
      <w:r w:rsidR="00A44DA6" w:rsidRPr="00394DD9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niezwłocznie informacje, o których mowa w </w:t>
      </w:r>
      <w:r w:rsidR="00BA551C" w:rsidRPr="00394DD9">
        <w:rPr>
          <w:rFonts w:asciiTheme="minorHAnsi" w:hAnsiTheme="minorHAnsi" w:cstheme="minorHAnsi"/>
          <w:b w:val="0"/>
          <w:color w:val="auto"/>
          <w:sz w:val="20"/>
          <w:szCs w:val="20"/>
        </w:rPr>
        <w:t>pkt. 1.1 i 2</w:t>
      </w:r>
      <w:r w:rsidR="00A44DA6" w:rsidRPr="00394DD9">
        <w:rPr>
          <w:rFonts w:asciiTheme="minorHAnsi" w:hAnsiTheme="minorHAnsi" w:cstheme="minorHAnsi"/>
          <w:b w:val="0"/>
          <w:color w:val="auto"/>
          <w:sz w:val="20"/>
          <w:szCs w:val="20"/>
        </w:rPr>
        <w:t>, na stronie internetowej prow</w:t>
      </w:r>
      <w:r w:rsidR="00C10642" w:rsidRPr="00394DD9">
        <w:rPr>
          <w:rFonts w:asciiTheme="minorHAnsi" w:hAnsiTheme="minorHAnsi" w:cstheme="minorHAnsi"/>
          <w:b w:val="0"/>
          <w:color w:val="auto"/>
          <w:sz w:val="20"/>
          <w:szCs w:val="20"/>
        </w:rPr>
        <w:t>adzonego postępowania</w:t>
      </w:r>
      <w:r w:rsidRPr="00394DD9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</w:t>
      </w:r>
      <w:r w:rsidR="00BA551C" w:rsidRPr="00394DD9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[art. 253. </w:t>
      </w:r>
      <w:r w:rsidR="00C10642" w:rsidRPr="00394DD9">
        <w:rPr>
          <w:rFonts w:asciiTheme="minorHAnsi" w:hAnsiTheme="minorHAnsi" w:cstheme="minorHAnsi"/>
          <w:b w:val="0"/>
          <w:color w:val="auto"/>
          <w:sz w:val="20"/>
          <w:szCs w:val="20"/>
        </w:rPr>
        <w:t>u</w:t>
      </w:r>
      <w:r w:rsidR="00BA551C" w:rsidRPr="00394DD9">
        <w:rPr>
          <w:rFonts w:asciiTheme="minorHAnsi" w:hAnsiTheme="minorHAnsi" w:cstheme="minorHAnsi"/>
          <w:b w:val="0"/>
          <w:color w:val="auto"/>
          <w:sz w:val="20"/>
          <w:szCs w:val="20"/>
        </w:rPr>
        <w:t>st. 2 i art.  260 ust. 2].</w:t>
      </w:r>
    </w:p>
    <w:p w:rsidR="00C10642" w:rsidRPr="00394DD9" w:rsidRDefault="00C10642" w:rsidP="00F83FBD">
      <w:pPr>
        <w:pStyle w:val="Akapitzlist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94DD9">
        <w:rPr>
          <w:rFonts w:asciiTheme="minorHAnsi" w:hAnsiTheme="minorHAnsi" w:cstheme="minorHAnsi"/>
          <w:b w:val="0"/>
          <w:color w:val="auto"/>
          <w:sz w:val="20"/>
          <w:szCs w:val="20"/>
        </w:rPr>
        <w:t>Ogłoszenie o wyniku postępowania zostanie opublikowane w Biuletynie Zamówień Publicznych w terminie 30 dni od dnia zakończenia postępowania [art. 309].</w:t>
      </w:r>
    </w:p>
    <w:p w:rsidR="005F5604" w:rsidRPr="00394DD9" w:rsidRDefault="005F5604" w:rsidP="00F83FBD"/>
    <w:p w:rsidR="007338BC" w:rsidRPr="00394DD9" w:rsidRDefault="00AA7AA3" w:rsidP="00F83FBD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autoSpaceDE w:val="0"/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94DD9">
        <w:rPr>
          <w:rFonts w:asciiTheme="minorHAnsi" w:hAnsiTheme="minorHAnsi" w:cstheme="minorHAnsi"/>
          <w:bCs/>
          <w:color w:val="auto"/>
          <w:sz w:val="20"/>
          <w:szCs w:val="20"/>
        </w:rPr>
        <w:t>Pozostałe informacje.</w:t>
      </w:r>
    </w:p>
    <w:p w:rsidR="00AA7AA3" w:rsidRPr="00394DD9" w:rsidRDefault="00AA7AA3" w:rsidP="00F83FBD">
      <w:pPr>
        <w:pStyle w:val="Tekstpodstawowywcity"/>
        <w:numPr>
          <w:ilvl w:val="1"/>
          <w:numId w:val="5"/>
        </w:numPr>
        <w:tabs>
          <w:tab w:val="left" w:pos="426"/>
        </w:tabs>
        <w:ind w:left="426" w:hanging="426"/>
        <w:rPr>
          <w:rFonts w:asciiTheme="minorHAnsi" w:hAnsiTheme="minorHAnsi" w:cstheme="minorHAnsi"/>
          <w:sz w:val="20"/>
        </w:rPr>
      </w:pPr>
      <w:r w:rsidRPr="00394DD9">
        <w:rPr>
          <w:rFonts w:asciiTheme="minorHAnsi" w:hAnsiTheme="minorHAnsi" w:cstheme="minorHAnsi"/>
          <w:sz w:val="20"/>
        </w:rPr>
        <w:t>Klauzula informacyjna.</w:t>
      </w:r>
    </w:p>
    <w:p w:rsidR="00CB7F8C" w:rsidRPr="00394DD9" w:rsidRDefault="00CB7F8C" w:rsidP="00F83FBD">
      <w:pPr>
        <w:pStyle w:val="Tekstpodstawowywcity"/>
        <w:ind w:left="426" w:firstLine="0"/>
        <w:jc w:val="both"/>
        <w:rPr>
          <w:rFonts w:asciiTheme="minorHAnsi" w:hAnsiTheme="minorHAnsi" w:cstheme="minorHAnsi"/>
          <w:bCs/>
          <w:iCs/>
          <w:sz w:val="20"/>
        </w:rPr>
      </w:pPr>
      <w:r w:rsidRPr="00394DD9">
        <w:rPr>
          <w:rFonts w:asciiTheme="minorHAnsi" w:hAnsiTheme="minorHAnsi" w:cstheme="minorHAnsi"/>
          <w:bCs/>
          <w:iCs/>
          <w:sz w:val="20"/>
        </w:rPr>
        <w:t xml:space="preserve">Zgodnie z art. 13 ust. 1 i 2 rozporządzenia Parlamentu Europejskiego i Rady (UE) 2016/679 z dnia 27 kwietnia 2016 r.                   w sprawie ochrony osób fizycznych w związku z przetwarzaniem danych osobowych i w sprawie swobodnego przepływu takich danych oraz uchylenia dyrektywy 95/46/WE (ogólne rozporządzenie o ochronie danych)                                (Dz. Urz. UE L 119 z 04.05.2016, str. 1), dalej „RODO”, informuję, że: </w:t>
      </w:r>
    </w:p>
    <w:p w:rsidR="00A9214E" w:rsidRPr="00394DD9" w:rsidRDefault="002D62D3" w:rsidP="00F83FBD">
      <w:pPr>
        <w:pStyle w:val="Tekstpodstawowywcity"/>
        <w:numPr>
          <w:ilvl w:val="0"/>
          <w:numId w:val="14"/>
        </w:numPr>
        <w:tabs>
          <w:tab w:val="left" w:pos="709"/>
        </w:tabs>
        <w:ind w:left="709" w:hanging="283"/>
        <w:jc w:val="both"/>
        <w:rPr>
          <w:rFonts w:asciiTheme="minorHAnsi" w:hAnsiTheme="minorHAnsi" w:cstheme="minorHAnsi"/>
          <w:bCs/>
          <w:iCs/>
          <w:sz w:val="20"/>
        </w:rPr>
      </w:pPr>
      <w:r w:rsidRPr="00394DD9">
        <w:rPr>
          <w:rFonts w:asciiTheme="minorHAnsi" w:hAnsiTheme="minorHAnsi" w:cstheme="minorHAnsi"/>
          <w:bCs/>
          <w:iCs/>
          <w:sz w:val="20"/>
        </w:rPr>
        <w:t>administratorem Pani/Pana danych osobowych jest Teatr Wielki im. Stanisława Moniuszki w Poznaniu,</w:t>
      </w:r>
      <w:r w:rsidRPr="00394DD9">
        <w:rPr>
          <w:rFonts w:asciiTheme="minorHAnsi" w:hAnsiTheme="minorHAnsi" w:cstheme="minorHAnsi"/>
          <w:bCs/>
          <w:iCs/>
          <w:sz w:val="20"/>
          <w:lang w:val="en-US"/>
        </w:rPr>
        <w:t xml:space="preserve">                          61-701 Poznań, ul. Fredry 9, tel. </w:t>
      </w:r>
      <w:r w:rsidRPr="00394DD9">
        <w:rPr>
          <w:rFonts w:asciiTheme="minorHAnsi" w:hAnsiTheme="minorHAnsi" w:cstheme="minorHAnsi"/>
          <w:bCs/>
          <w:iCs/>
          <w:sz w:val="20"/>
        </w:rPr>
        <w:t xml:space="preserve">61 659 02 00, </w:t>
      </w:r>
      <w:r w:rsidRPr="00394DD9">
        <w:rPr>
          <w:rFonts w:asciiTheme="minorHAnsi" w:hAnsiTheme="minorHAnsi" w:cstheme="minorHAnsi"/>
          <w:bCs/>
          <w:iCs/>
          <w:sz w:val="20"/>
          <w:lang w:val="en-US"/>
        </w:rPr>
        <w:t>fax. 61 639 39 89 , e-mail: sekretariat@opera.poznan.pl;</w:t>
      </w:r>
    </w:p>
    <w:p w:rsidR="008D0BA4" w:rsidRPr="00394DD9" w:rsidRDefault="00CB7F8C" w:rsidP="00F83FBD">
      <w:pPr>
        <w:pStyle w:val="Tekstpodstawowywcity"/>
        <w:numPr>
          <w:ilvl w:val="0"/>
          <w:numId w:val="14"/>
        </w:numPr>
        <w:tabs>
          <w:tab w:val="left" w:pos="709"/>
        </w:tabs>
        <w:ind w:left="709" w:hanging="283"/>
        <w:jc w:val="both"/>
        <w:rPr>
          <w:rFonts w:asciiTheme="minorHAnsi" w:hAnsiTheme="minorHAnsi" w:cstheme="minorHAnsi"/>
          <w:bCs/>
          <w:iCs/>
          <w:sz w:val="20"/>
        </w:rPr>
      </w:pPr>
      <w:r w:rsidRPr="00394DD9">
        <w:rPr>
          <w:rFonts w:asciiTheme="minorHAnsi" w:hAnsiTheme="minorHAnsi" w:cstheme="minorHAnsi"/>
          <w:bCs/>
          <w:iCs/>
          <w:sz w:val="20"/>
        </w:rPr>
        <w:t>Pani/Pana dane osobowe przetwarzane będą na podstawie art. 6 ust. 1 lit. c</w:t>
      </w:r>
      <w:r w:rsidRPr="00394DD9">
        <w:rPr>
          <w:rFonts w:asciiTheme="minorHAnsi" w:hAnsiTheme="minorHAnsi" w:cstheme="minorHAnsi"/>
          <w:bCs/>
          <w:i/>
          <w:iCs/>
          <w:sz w:val="20"/>
        </w:rPr>
        <w:t xml:space="preserve"> </w:t>
      </w:r>
      <w:r w:rsidRPr="00394DD9">
        <w:rPr>
          <w:rFonts w:asciiTheme="minorHAnsi" w:hAnsiTheme="minorHAnsi" w:cstheme="minorHAnsi"/>
          <w:bCs/>
          <w:iCs/>
          <w:sz w:val="20"/>
        </w:rPr>
        <w:t>RODO w celu związanym                              z przedmiotowym postępowaniem o udzielenie zamówienia publicznego prowadzonym w trybie</w:t>
      </w:r>
      <w:r w:rsidR="001D564F" w:rsidRPr="00394DD9">
        <w:rPr>
          <w:rFonts w:asciiTheme="minorHAnsi" w:hAnsiTheme="minorHAnsi" w:cstheme="minorHAnsi"/>
          <w:bCs/>
          <w:iCs/>
          <w:sz w:val="20"/>
        </w:rPr>
        <w:t xml:space="preserve"> podstawowym bez negocjacji</w:t>
      </w:r>
      <w:r w:rsidRPr="00394DD9">
        <w:rPr>
          <w:rFonts w:asciiTheme="minorHAnsi" w:hAnsiTheme="minorHAnsi" w:cstheme="minorHAnsi"/>
          <w:bCs/>
          <w:iCs/>
          <w:sz w:val="20"/>
        </w:rPr>
        <w:t xml:space="preserve"> pn. „</w:t>
      </w:r>
      <w:r w:rsidR="002D62D3" w:rsidRPr="00394DD9">
        <w:rPr>
          <w:rFonts w:asciiTheme="minorHAnsi" w:hAnsiTheme="minorHAnsi" w:cstheme="minorHAnsi"/>
          <w:bCs/>
          <w:i/>
          <w:iCs/>
          <w:sz w:val="20"/>
        </w:rPr>
        <w:t>Usługa ubezpieczenia majątku i interesu majątkowego Teatru Wielkiego im. Stanisława Moniuszki w Poznaniu</w:t>
      </w:r>
      <w:r w:rsidRPr="00394DD9">
        <w:rPr>
          <w:rFonts w:asciiTheme="minorHAnsi" w:hAnsiTheme="minorHAnsi" w:cstheme="minorHAnsi"/>
          <w:bCs/>
          <w:i/>
          <w:iCs/>
          <w:sz w:val="20"/>
        </w:rPr>
        <w:t>”</w:t>
      </w:r>
      <w:r w:rsidR="002D62D3" w:rsidRPr="00394DD9">
        <w:rPr>
          <w:rFonts w:asciiTheme="minorHAnsi" w:hAnsiTheme="minorHAnsi" w:cstheme="minorHAnsi"/>
          <w:bCs/>
          <w:i/>
          <w:iCs/>
          <w:sz w:val="20"/>
        </w:rPr>
        <w:t>;</w:t>
      </w:r>
    </w:p>
    <w:p w:rsidR="008D0BA4" w:rsidRPr="00394DD9" w:rsidRDefault="008D0BA4" w:rsidP="00F83FBD">
      <w:pPr>
        <w:pStyle w:val="Tekstpodstawowywcity"/>
        <w:numPr>
          <w:ilvl w:val="0"/>
          <w:numId w:val="14"/>
        </w:numPr>
        <w:tabs>
          <w:tab w:val="left" w:pos="709"/>
        </w:tabs>
        <w:ind w:left="709" w:hanging="283"/>
        <w:jc w:val="both"/>
        <w:rPr>
          <w:rFonts w:asciiTheme="minorHAnsi" w:hAnsiTheme="minorHAnsi" w:cstheme="minorHAnsi"/>
          <w:bCs/>
          <w:iCs/>
          <w:sz w:val="20"/>
        </w:rPr>
      </w:pPr>
      <w:r w:rsidRPr="00394DD9">
        <w:rPr>
          <w:rFonts w:asciiTheme="minorHAnsi" w:hAnsiTheme="minorHAnsi" w:cstheme="minorHAnsi"/>
          <w:bCs/>
          <w:iCs/>
          <w:sz w:val="20"/>
        </w:rPr>
        <w:t xml:space="preserve">odbiorcami Pani/Pana danych osobowych będą osoby lub podmioty, którym udostępniona zostanie dokumentacja postępowania w oparciu o art. 18 ust. 1oraz art. 74 ust. 1 Ustawy; </w:t>
      </w:r>
    </w:p>
    <w:p w:rsidR="008D0BA4" w:rsidRPr="00394DD9" w:rsidRDefault="008D0BA4" w:rsidP="00F83FBD">
      <w:pPr>
        <w:pStyle w:val="Tekstpodstawowywcity"/>
        <w:numPr>
          <w:ilvl w:val="0"/>
          <w:numId w:val="14"/>
        </w:numPr>
        <w:tabs>
          <w:tab w:val="left" w:pos="709"/>
        </w:tabs>
        <w:ind w:left="709" w:hanging="283"/>
        <w:jc w:val="both"/>
        <w:rPr>
          <w:rFonts w:asciiTheme="minorHAnsi" w:hAnsiTheme="minorHAnsi" w:cstheme="minorHAnsi"/>
          <w:bCs/>
          <w:iCs/>
          <w:sz w:val="20"/>
        </w:rPr>
      </w:pPr>
      <w:r w:rsidRPr="00394DD9">
        <w:rPr>
          <w:rFonts w:asciiTheme="minorHAnsi" w:hAnsiTheme="minorHAnsi" w:cstheme="minorHAnsi"/>
          <w:bCs/>
          <w:iCs/>
          <w:sz w:val="20"/>
        </w:rPr>
        <w:t>Pani/Pana dane osobowe będą przechowywane, zgodnie z art. 78 ust. 1 Ustawy, przez okres 4 lat od dnia zakończenia postępowania o udzielenie zamówienia, a jeżeli czas trwania umowy przekracza 4 lata, okres przechowywania obejmuje cały czas trwania umowy;</w:t>
      </w:r>
    </w:p>
    <w:p w:rsidR="00CB7F8C" w:rsidRPr="00394DD9" w:rsidRDefault="00CB7F8C" w:rsidP="00F83FBD">
      <w:pPr>
        <w:pStyle w:val="Tekstpodstawowywcity"/>
        <w:numPr>
          <w:ilvl w:val="0"/>
          <w:numId w:val="14"/>
        </w:numPr>
        <w:tabs>
          <w:tab w:val="left" w:pos="709"/>
        </w:tabs>
        <w:ind w:left="709" w:hanging="283"/>
        <w:jc w:val="both"/>
        <w:rPr>
          <w:rFonts w:asciiTheme="minorHAnsi" w:hAnsiTheme="minorHAnsi" w:cstheme="minorHAnsi"/>
          <w:bCs/>
          <w:i/>
          <w:iCs/>
          <w:sz w:val="20"/>
        </w:rPr>
      </w:pPr>
      <w:r w:rsidRPr="00394DD9">
        <w:rPr>
          <w:rFonts w:asciiTheme="minorHAnsi" w:hAnsiTheme="minorHAnsi" w:cstheme="minorHAnsi"/>
          <w:bCs/>
          <w:iCs/>
          <w:sz w:val="2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CB7F8C" w:rsidRPr="00394DD9" w:rsidRDefault="00CB7F8C" w:rsidP="00F83FBD">
      <w:pPr>
        <w:pStyle w:val="Tekstpodstawowywcity"/>
        <w:numPr>
          <w:ilvl w:val="0"/>
          <w:numId w:val="14"/>
        </w:numPr>
        <w:tabs>
          <w:tab w:val="left" w:pos="709"/>
        </w:tabs>
        <w:ind w:left="709" w:hanging="283"/>
        <w:jc w:val="both"/>
        <w:rPr>
          <w:rFonts w:asciiTheme="minorHAnsi" w:hAnsiTheme="minorHAnsi" w:cstheme="minorHAnsi"/>
          <w:bCs/>
          <w:iCs/>
          <w:sz w:val="20"/>
        </w:rPr>
      </w:pPr>
      <w:r w:rsidRPr="00394DD9">
        <w:rPr>
          <w:rFonts w:asciiTheme="minorHAnsi" w:hAnsiTheme="minorHAnsi" w:cstheme="minorHAnsi"/>
          <w:bCs/>
          <w:iCs/>
          <w:sz w:val="20"/>
        </w:rPr>
        <w:t>w odniesieniu do Pani/Pana danych osobowych decyzje nie będą podejmowane w sposób zautomatyzowany, stosowanie do art. 22 RODO;</w:t>
      </w:r>
    </w:p>
    <w:p w:rsidR="00CB7F8C" w:rsidRPr="00394DD9" w:rsidRDefault="00CB7F8C" w:rsidP="00F83FBD">
      <w:pPr>
        <w:pStyle w:val="Tekstpodstawowywcity"/>
        <w:numPr>
          <w:ilvl w:val="0"/>
          <w:numId w:val="14"/>
        </w:numPr>
        <w:tabs>
          <w:tab w:val="left" w:pos="709"/>
        </w:tabs>
        <w:ind w:left="709" w:hanging="283"/>
        <w:jc w:val="both"/>
        <w:rPr>
          <w:rFonts w:asciiTheme="minorHAnsi" w:hAnsiTheme="minorHAnsi" w:cstheme="minorHAnsi"/>
          <w:bCs/>
          <w:iCs/>
          <w:sz w:val="20"/>
        </w:rPr>
      </w:pPr>
      <w:r w:rsidRPr="00394DD9">
        <w:rPr>
          <w:rFonts w:asciiTheme="minorHAnsi" w:hAnsiTheme="minorHAnsi" w:cstheme="minorHAnsi"/>
          <w:bCs/>
          <w:iCs/>
          <w:sz w:val="20"/>
        </w:rPr>
        <w:t>posiada Pani/Pan:</w:t>
      </w:r>
    </w:p>
    <w:p w:rsidR="00CB7F8C" w:rsidRPr="00394DD9" w:rsidRDefault="00CB7F8C" w:rsidP="00F83FBD">
      <w:pPr>
        <w:pStyle w:val="Tekstpodstawowywcity"/>
        <w:numPr>
          <w:ilvl w:val="0"/>
          <w:numId w:val="15"/>
        </w:numPr>
        <w:tabs>
          <w:tab w:val="left" w:pos="993"/>
        </w:tabs>
        <w:ind w:left="993"/>
        <w:jc w:val="both"/>
        <w:rPr>
          <w:rFonts w:asciiTheme="minorHAnsi" w:hAnsiTheme="minorHAnsi" w:cstheme="minorHAnsi"/>
          <w:bCs/>
          <w:iCs/>
          <w:sz w:val="20"/>
        </w:rPr>
      </w:pPr>
      <w:r w:rsidRPr="00394DD9">
        <w:rPr>
          <w:rFonts w:asciiTheme="minorHAnsi" w:hAnsiTheme="minorHAnsi" w:cstheme="minorHAnsi"/>
          <w:bCs/>
          <w:iCs/>
          <w:sz w:val="20"/>
        </w:rPr>
        <w:t>na podstawie art. 15 RODO prawo dostępu do danych osobowych Pani/Pana dotyczących;</w:t>
      </w:r>
    </w:p>
    <w:p w:rsidR="00CB7F8C" w:rsidRPr="00394DD9" w:rsidRDefault="00CB7F8C" w:rsidP="00F83FBD">
      <w:pPr>
        <w:pStyle w:val="Tekstpodstawowywcity"/>
        <w:numPr>
          <w:ilvl w:val="0"/>
          <w:numId w:val="15"/>
        </w:numPr>
        <w:tabs>
          <w:tab w:val="left" w:pos="993"/>
        </w:tabs>
        <w:ind w:left="993"/>
        <w:jc w:val="both"/>
        <w:rPr>
          <w:rFonts w:asciiTheme="minorHAnsi" w:hAnsiTheme="minorHAnsi" w:cstheme="minorHAnsi"/>
          <w:bCs/>
          <w:iCs/>
          <w:sz w:val="20"/>
        </w:rPr>
      </w:pPr>
      <w:r w:rsidRPr="00394DD9">
        <w:rPr>
          <w:rFonts w:asciiTheme="minorHAnsi" w:hAnsiTheme="minorHAnsi" w:cstheme="minorHAnsi"/>
          <w:bCs/>
          <w:iCs/>
          <w:sz w:val="20"/>
        </w:rPr>
        <w:t>na podstawie art. 16 RODO prawo do sprostowania Pani/Pana danych osobowych;</w:t>
      </w:r>
    </w:p>
    <w:p w:rsidR="00CB7F8C" w:rsidRPr="00394DD9" w:rsidRDefault="00CB7F8C" w:rsidP="00F83FBD">
      <w:pPr>
        <w:pStyle w:val="Tekstpodstawowywcity"/>
        <w:numPr>
          <w:ilvl w:val="0"/>
          <w:numId w:val="15"/>
        </w:numPr>
        <w:tabs>
          <w:tab w:val="left" w:pos="993"/>
        </w:tabs>
        <w:ind w:left="993"/>
        <w:jc w:val="both"/>
        <w:rPr>
          <w:rFonts w:asciiTheme="minorHAnsi" w:hAnsiTheme="minorHAnsi" w:cstheme="minorHAnsi"/>
          <w:bCs/>
          <w:iCs/>
          <w:sz w:val="20"/>
        </w:rPr>
      </w:pPr>
      <w:r w:rsidRPr="00394DD9">
        <w:rPr>
          <w:rFonts w:asciiTheme="minorHAnsi" w:hAnsiTheme="minorHAnsi" w:cstheme="minorHAnsi"/>
          <w:bCs/>
          <w:iCs/>
          <w:sz w:val="20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CB7F8C" w:rsidRPr="00394DD9" w:rsidRDefault="00CB7F8C" w:rsidP="00F83FBD">
      <w:pPr>
        <w:pStyle w:val="Tekstpodstawowywcity"/>
        <w:numPr>
          <w:ilvl w:val="0"/>
          <w:numId w:val="15"/>
        </w:numPr>
        <w:tabs>
          <w:tab w:val="left" w:pos="993"/>
        </w:tabs>
        <w:ind w:left="993"/>
        <w:jc w:val="both"/>
        <w:rPr>
          <w:rFonts w:asciiTheme="minorHAnsi" w:hAnsiTheme="minorHAnsi" w:cstheme="minorHAnsi"/>
          <w:bCs/>
          <w:i/>
          <w:iCs/>
          <w:sz w:val="20"/>
        </w:rPr>
      </w:pPr>
      <w:r w:rsidRPr="00394DD9">
        <w:rPr>
          <w:rFonts w:asciiTheme="minorHAnsi" w:hAnsiTheme="minorHAnsi" w:cstheme="minorHAnsi"/>
          <w:bCs/>
          <w:iCs/>
          <w:sz w:val="20"/>
        </w:rPr>
        <w:t>prawo do wniesienia skargi do Prezesa Urzędu Ochrony Danych Osobowych, gdy uzna Pani/Pan, że przetwarzanie danych osobowych Pani/Pana dotyczących narusza przepisy RODO;</w:t>
      </w:r>
    </w:p>
    <w:p w:rsidR="00CB7F8C" w:rsidRPr="00394DD9" w:rsidRDefault="00CB7F8C" w:rsidP="00F83FBD">
      <w:pPr>
        <w:pStyle w:val="Tekstpodstawowywcity"/>
        <w:numPr>
          <w:ilvl w:val="0"/>
          <w:numId w:val="14"/>
        </w:numPr>
        <w:tabs>
          <w:tab w:val="left" w:pos="709"/>
        </w:tabs>
        <w:ind w:left="709" w:hanging="283"/>
        <w:jc w:val="both"/>
        <w:rPr>
          <w:rFonts w:asciiTheme="minorHAnsi" w:hAnsiTheme="minorHAnsi" w:cstheme="minorHAnsi"/>
          <w:bCs/>
          <w:i/>
          <w:iCs/>
          <w:sz w:val="20"/>
        </w:rPr>
      </w:pPr>
      <w:r w:rsidRPr="00394DD9">
        <w:rPr>
          <w:rFonts w:asciiTheme="minorHAnsi" w:hAnsiTheme="minorHAnsi" w:cstheme="minorHAnsi"/>
          <w:bCs/>
          <w:iCs/>
          <w:sz w:val="20"/>
        </w:rPr>
        <w:t>nie przysługuje Pani/Panu:</w:t>
      </w:r>
    </w:p>
    <w:p w:rsidR="00CB7F8C" w:rsidRPr="00394DD9" w:rsidRDefault="00CB7F8C" w:rsidP="00F83FBD">
      <w:pPr>
        <w:pStyle w:val="Tekstpodstawowywcity"/>
        <w:numPr>
          <w:ilvl w:val="0"/>
          <w:numId w:val="16"/>
        </w:numPr>
        <w:tabs>
          <w:tab w:val="left" w:pos="993"/>
        </w:tabs>
        <w:ind w:left="993"/>
        <w:jc w:val="both"/>
        <w:rPr>
          <w:rFonts w:asciiTheme="minorHAnsi" w:hAnsiTheme="minorHAnsi" w:cstheme="minorHAnsi"/>
          <w:bCs/>
          <w:i/>
          <w:iCs/>
          <w:sz w:val="20"/>
        </w:rPr>
      </w:pPr>
      <w:r w:rsidRPr="00394DD9">
        <w:rPr>
          <w:rFonts w:asciiTheme="minorHAnsi" w:hAnsiTheme="minorHAnsi" w:cstheme="minorHAnsi"/>
          <w:bCs/>
          <w:iCs/>
          <w:sz w:val="20"/>
        </w:rPr>
        <w:t>w związku z art. 17 ust. 3 lit. b, d lub e RODO prawo do usunięcia danych osobowych;</w:t>
      </w:r>
    </w:p>
    <w:p w:rsidR="00CB7F8C" w:rsidRPr="00394DD9" w:rsidRDefault="00CB7F8C" w:rsidP="00F83FBD">
      <w:pPr>
        <w:pStyle w:val="Tekstpodstawowywcity"/>
        <w:numPr>
          <w:ilvl w:val="0"/>
          <w:numId w:val="16"/>
        </w:numPr>
        <w:tabs>
          <w:tab w:val="left" w:pos="993"/>
        </w:tabs>
        <w:ind w:left="993"/>
        <w:jc w:val="both"/>
        <w:rPr>
          <w:rFonts w:asciiTheme="minorHAnsi" w:hAnsiTheme="minorHAnsi" w:cstheme="minorHAnsi"/>
          <w:bCs/>
          <w:i/>
          <w:iCs/>
          <w:sz w:val="20"/>
        </w:rPr>
      </w:pPr>
      <w:r w:rsidRPr="00394DD9">
        <w:rPr>
          <w:rFonts w:asciiTheme="minorHAnsi" w:hAnsiTheme="minorHAnsi" w:cstheme="minorHAnsi"/>
          <w:bCs/>
          <w:iCs/>
          <w:sz w:val="20"/>
        </w:rPr>
        <w:t>prawo do przenoszenia danych osobowych, o którym mowa w art. 20 RODO;</w:t>
      </w:r>
    </w:p>
    <w:p w:rsidR="00CB7F8C" w:rsidRPr="00394DD9" w:rsidRDefault="00CB7F8C" w:rsidP="00F83FBD">
      <w:pPr>
        <w:pStyle w:val="Tekstpodstawowywcity"/>
        <w:numPr>
          <w:ilvl w:val="0"/>
          <w:numId w:val="16"/>
        </w:numPr>
        <w:tabs>
          <w:tab w:val="left" w:pos="993"/>
        </w:tabs>
        <w:ind w:left="993"/>
        <w:jc w:val="both"/>
        <w:rPr>
          <w:rFonts w:asciiTheme="minorHAnsi" w:hAnsiTheme="minorHAnsi" w:cstheme="minorHAnsi"/>
          <w:bCs/>
          <w:i/>
          <w:iCs/>
          <w:sz w:val="20"/>
        </w:rPr>
      </w:pPr>
      <w:r w:rsidRPr="00394DD9">
        <w:rPr>
          <w:rFonts w:asciiTheme="minorHAnsi" w:hAnsiTheme="minorHAnsi" w:cstheme="minorHAnsi"/>
          <w:bCs/>
          <w:iCs/>
          <w:sz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FA25D5" w:rsidRPr="00394DD9" w:rsidRDefault="00AA7AA3" w:rsidP="00F83FBD">
      <w:pPr>
        <w:pStyle w:val="Tekstpodstawowywcity"/>
        <w:numPr>
          <w:ilvl w:val="1"/>
          <w:numId w:val="5"/>
        </w:numPr>
        <w:tabs>
          <w:tab w:val="left" w:pos="709"/>
        </w:tabs>
        <w:ind w:left="426"/>
        <w:jc w:val="both"/>
        <w:rPr>
          <w:rFonts w:asciiTheme="minorHAnsi" w:hAnsiTheme="minorHAnsi" w:cstheme="minorHAnsi"/>
          <w:bCs/>
          <w:sz w:val="20"/>
        </w:rPr>
      </w:pPr>
      <w:r w:rsidRPr="00394DD9">
        <w:rPr>
          <w:rFonts w:asciiTheme="minorHAnsi" w:hAnsiTheme="minorHAnsi" w:cstheme="minorHAnsi"/>
          <w:bCs/>
          <w:sz w:val="20"/>
        </w:rPr>
        <w:t xml:space="preserve">W sprawach nieuregulowanych w niniejszej specyfikacji zastosowanie mają przepisy ustawy Prawo zamówień publicznych. </w:t>
      </w:r>
    </w:p>
    <w:p w:rsidR="00AA7AA3" w:rsidRPr="00394DD9" w:rsidRDefault="00AA7AA3" w:rsidP="00F83FBD">
      <w:pPr>
        <w:pStyle w:val="Tekstpodstawowywcity"/>
        <w:numPr>
          <w:ilvl w:val="1"/>
          <w:numId w:val="5"/>
        </w:numPr>
        <w:tabs>
          <w:tab w:val="left" w:pos="709"/>
        </w:tabs>
        <w:ind w:left="426"/>
        <w:rPr>
          <w:rFonts w:asciiTheme="minorHAnsi" w:hAnsiTheme="minorHAnsi" w:cstheme="minorHAnsi"/>
          <w:bCs/>
          <w:sz w:val="20"/>
        </w:rPr>
      </w:pPr>
      <w:r w:rsidRPr="00394DD9">
        <w:rPr>
          <w:rFonts w:asciiTheme="minorHAnsi" w:hAnsiTheme="minorHAnsi" w:cstheme="minorHAnsi"/>
          <w:bCs/>
          <w:sz w:val="20"/>
        </w:rPr>
        <w:t>Integralną częścią specyfikacji są następujące załączniki:</w:t>
      </w:r>
    </w:p>
    <w:p w:rsidR="00AA7AA3" w:rsidRPr="00394DD9" w:rsidRDefault="00AA7AA3" w:rsidP="00F83FBD">
      <w:pPr>
        <w:tabs>
          <w:tab w:val="left" w:pos="972"/>
        </w:tabs>
        <w:ind w:left="2410" w:hanging="1985"/>
        <w:jc w:val="both"/>
        <w:rPr>
          <w:rFonts w:asciiTheme="minorHAnsi" w:hAnsiTheme="minorHAnsi" w:cstheme="minorHAnsi"/>
        </w:rPr>
      </w:pPr>
      <w:r w:rsidRPr="00394DD9">
        <w:rPr>
          <w:rFonts w:asciiTheme="minorHAnsi" w:hAnsiTheme="minorHAnsi" w:cstheme="minorHAnsi"/>
        </w:rPr>
        <w:t xml:space="preserve">Załącznik nr 1 – </w:t>
      </w:r>
      <w:r w:rsidRPr="00394DD9">
        <w:rPr>
          <w:rFonts w:asciiTheme="minorHAnsi" w:hAnsiTheme="minorHAnsi" w:cstheme="minorHAnsi"/>
        </w:rPr>
        <w:tab/>
        <w:t xml:space="preserve">Formularz ofertowy. </w:t>
      </w:r>
    </w:p>
    <w:p w:rsidR="00AA7AA3" w:rsidRPr="00394DD9" w:rsidRDefault="00AA7AA3" w:rsidP="00F83FBD">
      <w:pPr>
        <w:tabs>
          <w:tab w:val="left" w:pos="2694"/>
          <w:tab w:val="left" w:pos="3402"/>
        </w:tabs>
        <w:ind w:left="2410" w:hanging="1985"/>
        <w:jc w:val="both"/>
        <w:rPr>
          <w:rFonts w:asciiTheme="minorHAnsi" w:hAnsiTheme="minorHAnsi" w:cstheme="minorHAnsi"/>
        </w:rPr>
      </w:pPr>
      <w:r w:rsidRPr="00394DD9">
        <w:rPr>
          <w:rFonts w:asciiTheme="minorHAnsi" w:hAnsiTheme="minorHAnsi" w:cstheme="minorHAnsi"/>
        </w:rPr>
        <w:t xml:space="preserve">Załącznik nr 2 – </w:t>
      </w:r>
      <w:r w:rsidRPr="00394DD9">
        <w:rPr>
          <w:rFonts w:asciiTheme="minorHAnsi" w:hAnsiTheme="minorHAnsi" w:cstheme="minorHAnsi"/>
        </w:rPr>
        <w:tab/>
      </w:r>
      <w:r w:rsidR="009E165B" w:rsidRPr="00394DD9">
        <w:rPr>
          <w:rFonts w:asciiTheme="minorHAnsi" w:hAnsiTheme="minorHAnsi" w:cstheme="minorHAnsi"/>
          <w:bCs/>
        </w:rPr>
        <w:t>Opis przedmiotu zamówienia, (dane zamawiającego, wyszczególnienie zakresu rzeczowego przedmiotu zamówienia), szkodowość</w:t>
      </w:r>
      <w:r w:rsidRPr="00394DD9">
        <w:rPr>
          <w:rFonts w:asciiTheme="minorHAnsi" w:hAnsiTheme="minorHAnsi" w:cstheme="minorHAnsi"/>
        </w:rPr>
        <w:t>.</w:t>
      </w:r>
    </w:p>
    <w:p w:rsidR="009E165B" w:rsidRPr="00394DD9" w:rsidRDefault="009E165B" w:rsidP="00F83FBD">
      <w:pPr>
        <w:ind w:left="426"/>
        <w:jc w:val="both"/>
        <w:rPr>
          <w:rFonts w:asciiTheme="minorHAnsi" w:hAnsiTheme="minorHAnsi" w:cstheme="minorHAnsi"/>
          <w:b/>
          <w:bCs/>
        </w:rPr>
      </w:pPr>
      <w:r w:rsidRPr="00394DD9">
        <w:rPr>
          <w:rFonts w:asciiTheme="minorHAnsi" w:hAnsiTheme="minorHAnsi" w:cstheme="minorHAnsi"/>
          <w:b/>
          <w:bCs/>
        </w:rPr>
        <w:t>Część A</w:t>
      </w:r>
    </w:p>
    <w:p w:rsidR="009E165B" w:rsidRPr="00394DD9" w:rsidRDefault="009E165B" w:rsidP="00F83FBD">
      <w:pPr>
        <w:ind w:left="2410" w:hanging="1984"/>
        <w:jc w:val="both"/>
        <w:rPr>
          <w:rFonts w:asciiTheme="minorHAnsi" w:hAnsiTheme="minorHAnsi" w:cstheme="minorHAnsi"/>
        </w:rPr>
      </w:pPr>
      <w:r w:rsidRPr="00394DD9">
        <w:rPr>
          <w:rFonts w:asciiTheme="minorHAnsi" w:hAnsiTheme="minorHAnsi" w:cstheme="minorHAnsi"/>
        </w:rPr>
        <w:t>Załącznik nr A1–</w:t>
      </w:r>
      <w:r w:rsidRPr="00394DD9">
        <w:rPr>
          <w:rFonts w:asciiTheme="minorHAnsi" w:hAnsiTheme="minorHAnsi" w:cstheme="minorHAnsi"/>
        </w:rPr>
        <w:tab/>
        <w:t>Wyszczególnienie zakresu rzeczowego przedmiotu zamówienia, wraz z podaniem kosztu</w:t>
      </w:r>
    </w:p>
    <w:p w:rsidR="009E165B" w:rsidRPr="00394DD9" w:rsidRDefault="009E165B" w:rsidP="00F83FBD">
      <w:pPr>
        <w:ind w:left="2410"/>
        <w:jc w:val="both"/>
        <w:rPr>
          <w:rFonts w:asciiTheme="minorHAnsi" w:hAnsiTheme="minorHAnsi" w:cstheme="minorHAnsi"/>
        </w:rPr>
      </w:pPr>
      <w:r w:rsidRPr="00394DD9">
        <w:rPr>
          <w:rFonts w:asciiTheme="minorHAnsi" w:hAnsiTheme="minorHAnsi" w:cstheme="minorHAnsi"/>
        </w:rPr>
        <w:t>ubezpieczenia poszczególnych ryzyk oraz łącznej wartości zamówienia</w:t>
      </w:r>
    </w:p>
    <w:p w:rsidR="009E165B" w:rsidRPr="00394DD9" w:rsidRDefault="009E165B" w:rsidP="00F83FBD">
      <w:pPr>
        <w:ind w:left="2410" w:hanging="1984"/>
        <w:jc w:val="both"/>
        <w:rPr>
          <w:rFonts w:asciiTheme="minorHAnsi" w:hAnsiTheme="minorHAnsi" w:cstheme="minorHAnsi"/>
        </w:rPr>
      </w:pPr>
      <w:r w:rsidRPr="00394DD9">
        <w:rPr>
          <w:rFonts w:asciiTheme="minorHAnsi" w:hAnsiTheme="minorHAnsi" w:cstheme="minorHAnsi"/>
        </w:rPr>
        <w:t>Załącznik nr A2–</w:t>
      </w:r>
      <w:r w:rsidRPr="00394DD9">
        <w:rPr>
          <w:rFonts w:asciiTheme="minorHAnsi" w:hAnsiTheme="minorHAnsi" w:cstheme="minorHAnsi"/>
        </w:rPr>
        <w:tab/>
        <w:t>Wyszczególnienie zakresu ryzyk dodatkowych podlegających ocenie przez Zamawiającego</w:t>
      </w:r>
    </w:p>
    <w:p w:rsidR="009E165B" w:rsidRPr="00394DD9" w:rsidRDefault="009E165B" w:rsidP="00F83FBD">
      <w:pPr>
        <w:ind w:left="2410" w:hanging="1984"/>
        <w:jc w:val="both"/>
        <w:rPr>
          <w:rFonts w:asciiTheme="minorHAnsi" w:hAnsiTheme="minorHAnsi" w:cstheme="minorHAnsi"/>
        </w:rPr>
      </w:pPr>
      <w:r w:rsidRPr="00394DD9">
        <w:rPr>
          <w:rFonts w:asciiTheme="minorHAnsi" w:hAnsiTheme="minorHAnsi" w:cstheme="minorHAnsi"/>
        </w:rPr>
        <w:t>Załącznik nr A3–</w:t>
      </w:r>
      <w:r w:rsidRPr="00394DD9">
        <w:rPr>
          <w:rFonts w:asciiTheme="minorHAnsi" w:hAnsiTheme="minorHAnsi" w:cstheme="minorHAnsi"/>
        </w:rPr>
        <w:tab/>
        <w:t>Wykazy budynków,  wykaz sprzętu elektronicznego należących Teatru Wielkiego</w:t>
      </w:r>
    </w:p>
    <w:p w:rsidR="009E165B" w:rsidRPr="00394DD9" w:rsidRDefault="009E165B" w:rsidP="00F83FBD">
      <w:pPr>
        <w:ind w:left="2410" w:hanging="1984"/>
        <w:jc w:val="both"/>
        <w:rPr>
          <w:rFonts w:asciiTheme="minorHAnsi" w:hAnsiTheme="minorHAnsi" w:cstheme="minorHAnsi"/>
        </w:rPr>
      </w:pPr>
      <w:r w:rsidRPr="00394DD9">
        <w:rPr>
          <w:rFonts w:asciiTheme="minorHAnsi" w:hAnsiTheme="minorHAnsi" w:cstheme="minorHAnsi"/>
        </w:rPr>
        <w:t>Załącznik nr A4–</w:t>
      </w:r>
      <w:r w:rsidRPr="00394DD9">
        <w:rPr>
          <w:rFonts w:asciiTheme="minorHAnsi" w:hAnsiTheme="minorHAnsi" w:cstheme="minorHAnsi"/>
        </w:rPr>
        <w:tab/>
        <w:t xml:space="preserve">Szczególne warunki ubezpieczenia wymagane przez Zamawiającego, </w:t>
      </w:r>
    </w:p>
    <w:p w:rsidR="009E165B" w:rsidRPr="00394DD9" w:rsidRDefault="009E165B" w:rsidP="00F83FBD">
      <w:pPr>
        <w:ind w:left="2410" w:hanging="1984"/>
        <w:jc w:val="both"/>
        <w:rPr>
          <w:rFonts w:asciiTheme="minorHAnsi" w:hAnsiTheme="minorHAnsi" w:cstheme="minorHAnsi"/>
        </w:rPr>
      </w:pPr>
      <w:r w:rsidRPr="00394DD9">
        <w:rPr>
          <w:rFonts w:asciiTheme="minorHAnsi" w:hAnsiTheme="minorHAnsi" w:cstheme="minorHAnsi"/>
        </w:rPr>
        <w:t>Załącznik nr A5–</w:t>
      </w:r>
      <w:r w:rsidRPr="00394DD9">
        <w:rPr>
          <w:rFonts w:asciiTheme="minorHAnsi" w:hAnsiTheme="minorHAnsi" w:cstheme="minorHAnsi"/>
        </w:rPr>
        <w:tab/>
        <w:t>Zakres ryzyk dodatkowych podlegających ocenie przez Zamawiającego – punktacja,</w:t>
      </w:r>
    </w:p>
    <w:p w:rsidR="009E165B" w:rsidRPr="00394DD9" w:rsidRDefault="009E165B" w:rsidP="00F83FBD">
      <w:pPr>
        <w:ind w:left="2410" w:hanging="1984"/>
        <w:jc w:val="both"/>
        <w:rPr>
          <w:rFonts w:asciiTheme="minorHAnsi" w:hAnsiTheme="minorHAnsi" w:cstheme="minorHAnsi"/>
        </w:rPr>
      </w:pPr>
      <w:r w:rsidRPr="00394DD9">
        <w:rPr>
          <w:rFonts w:asciiTheme="minorHAnsi" w:hAnsiTheme="minorHAnsi" w:cstheme="minorHAnsi"/>
        </w:rPr>
        <w:t>Załącznik nr A6 –</w:t>
      </w:r>
      <w:r w:rsidRPr="00394DD9">
        <w:rPr>
          <w:rFonts w:asciiTheme="minorHAnsi" w:hAnsiTheme="minorHAnsi" w:cstheme="minorHAnsi"/>
        </w:rPr>
        <w:tab/>
        <w:t>Projekt umowy</w:t>
      </w:r>
    </w:p>
    <w:p w:rsidR="009E165B" w:rsidRPr="00394DD9" w:rsidRDefault="009E165B" w:rsidP="00F83FBD">
      <w:pPr>
        <w:ind w:left="426"/>
        <w:jc w:val="both"/>
        <w:rPr>
          <w:rFonts w:asciiTheme="minorHAnsi" w:hAnsiTheme="minorHAnsi" w:cstheme="minorHAnsi"/>
        </w:rPr>
      </w:pPr>
    </w:p>
    <w:p w:rsidR="009E165B" w:rsidRPr="00394DD9" w:rsidRDefault="009E165B" w:rsidP="00F83FBD">
      <w:pPr>
        <w:ind w:left="426"/>
        <w:jc w:val="both"/>
        <w:rPr>
          <w:rFonts w:asciiTheme="minorHAnsi" w:hAnsiTheme="minorHAnsi" w:cstheme="minorHAnsi"/>
          <w:b/>
          <w:bCs/>
        </w:rPr>
      </w:pPr>
      <w:r w:rsidRPr="00394DD9">
        <w:rPr>
          <w:rFonts w:asciiTheme="minorHAnsi" w:hAnsiTheme="minorHAnsi" w:cstheme="minorHAnsi"/>
          <w:b/>
          <w:bCs/>
        </w:rPr>
        <w:t>Część B</w:t>
      </w:r>
    </w:p>
    <w:p w:rsidR="009E165B" w:rsidRPr="00394DD9" w:rsidRDefault="009E165B" w:rsidP="00F83FBD">
      <w:pPr>
        <w:ind w:left="2410" w:hanging="1984"/>
        <w:jc w:val="both"/>
        <w:rPr>
          <w:rFonts w:asciiTheme="minorHAnsi" w:hAnsiTheme="minorHAnsi" w:cstheme="minorHAnsi"/>
        </w:rPr>
      </w:pPr>
      <w:r w:rsidRPr="00394DD9">
        <w:rPr>
          <w:rFonts w:asciiTheme="minorHAnsi" w:hAnsiTheme="minorHAnsi" w:cstheme="minorHAnsi"/>
        </w:rPr>
        <w:t>Załącznik nr B1–</w:t>
      </w:r>
      <w:r w:rsidRPr="00394DD9">
        <w:rPr>
          <w:rFonts w:asciiTheme="minorHAnsi" w:hAnsiTheme="minorHAnsi" w:cstheme="minorHAnsi"/>
        </w:rPr>
        <w:tab/>
        <w:t>Wyszczególnienie zakresu rzeczowego przedmiotu zamó</w:t>
      </w:r>
      <w:r w:rsidR="00C25250" w:rsidRPr="00394DD9">
        <w:rPr>
          <w:rFonts w:asciiTheme="minorHAnsi" w:hAnsiTheme="minorHAnsi" w:cstheme="minorHAnsi"/>
        </w:rPr>
        <w:t xml:space="preserve">wienia, wraz z podaniem kosztu </w:t>
      </w:r>
      <w:r w:rsidRPr="00394DD9">
        <w:rPr>
          <w:rFonts w:asciiTheme="minorHAnsi" w:hAnsiTheme="minorHAnsi" w:cstheme="minorHAnsi"/>
        </w:rPr>
        <w:t>ubezpieczenia poszczególnych ryzyk oraz łącznej wartości zamówienia</w:t>
      </w:r>
    </w:p>
    <w:p w:rsidR="009E165B" w:rsidRPr="00394DD9" w:rsidRDefault="009E165B" w:rsidP="00F83FBD">
      <w:pPr>
        <w:ind w:left="2410" w:hanging="1984"/>
        <w:jc w:val="both"/>
        <w:rPr>
          <w:rFonts w:asciiTheme="minorHAnsi" w:hAnsiTheme="minorHAnsi" w:cstheme="minorHAnsi"/>
        </w:rPr>
      </w:pPr>
      <w:r w:rsidRPr="00394DD9">
        <w:rPr>
          <w:rFonts w:asciiTheme="minorHAnsi" w:hAnsiTheme="minorHAnsi" w:cstheme="minorHAnsi"/>
        </w:rPr>
        <w:t>Załącznik nr B2–</w:t>
      </w:r>
      <w:r w:rsidRPr="00394DD9">
        <w:rPr>
          <w:rFonts w:asciiTheme="minorHAnsi" w:hAnsiTheme="minorHAnsi" w:cstheme="minorHAnsi"/>
        </w:rPr>
        <w:tab/>
        <w:t>Wyszczególnienie zakresu ryzyk dodatkowych podlegających ocenie przez Zamawiającego</w:t>
      </w:r>
    </w:p>
    <w:p w:rsidR="009E165B" w:rsidRPr="00394DD9" w:rsidRDefault="009E165B" w:rsidP="00F83FBD">
      <w:pPr>
        <w:ind w:left="2410" w:hanging="1984"/>
        <w:jc w:val="both"/>
        <w:rPr>
          <w:rFonts w:asciiTheme="minorHAnsi" w:hAnsiTheme="minorHAnsi" w:cstheme="minorHAnsi"/>
        </w:rPr>
      </w:pPr>
      <w:r w:rsidRPr="00394DD9">
        <w:rPr>
          <w:rFonts w:asciiTheme="minorHAnsi" w:hAnsiTheme="minorHAnsi" w:cstheme="minorHAnsi"/>
        </w:rPr>
        <w:t>Załącznik nr B3–</w:t>
      </w:r>
      <w:r w:rsidRPr="00394DD9">
        <w:rPr>
          <w:rFonts w:asciiTheme="minorHAnsi" w:hAnsiTheme="minorHAnsi" w:cstheme="minorHAnsi"/>
        </w:rPr>
        <w:tab/>
        <w:t>Szczególne warunki ubezpieczenia wymagane przez Zamawiającego Załącznik</w:t>
      </w:r>
      <w:r w:rsidRPr="00394DD9">
        <w:rPr>
          <w:rFonts w:asciiTheme="minorHAnsi" w:hAnsiTheme="minorHAnsi" w:cstheme="minorHAnsi"/>
        </w:rPr>
        <w:tab/>
        <w:t xml:space="preserve">  , </w:t>
      </w:r>
    </w:p>
    <w:p w:rsidR="009E165B" w:rsidRPr="00394DD9" w:rsidRDefault="009E165B" w:rsidP="00F83FBD">
      <w:pPr>
        <w:ind w:left="2410" w:hanging="1984"/>
        <w:jc w:val="both"/>
        <w:rPr>
          <w:rFonts w:asciiTheme="minorHAnsi" w:hAnsiTheme="minorHAnsi" w:cstheme="minorHAnsi"/>
        </w:rPr>
      </w:pPr>
      <w:r w:rsidRPr="00394DD9">
        <w:rPr>
          <w:rFonts w:asciiTheme="minorHAnsi" w:hAnsiTheme="minorHAnsi" w:cstheme="minorHAnsi"/>
        </w:rPr>
        <w:t>Załącznik nr B4–</w:t>
      </w:r>
      <w:r w:rsidRPr="00394DD9">
        <w:rPr>
          <w:rFonts w:asciiTheme="minorHAnsi" w:hAnsiTheme="minorHAnsi" w:cstheme="minorHAnsi"/>
        </w:rPr>
        <w:tab/>
        <w:t>Zakres ryzyk dodatkowych podlegających ocenie przez Zamawiającego – punktacja,</w:t>
      </w:r>
    </w:p>
    <w:p w:rsidR="009E165B" w:rsidRPr="00394DD9" w:rsidRDefault="009E165B" w:rsidP="00F83FBD">
      <w:pPr>
        <w:ind w:left="2410" w:hanging="1984"/>
        <w:jc w:val="both"/>
        <w:rPr>
          <w:rFonts w:asciiTheme="minorHAnsi" w:hAnsiTheme="minorHAnsi" w:cstheme="minorHAnsi"/>
        </w:rPr>
      </w:pPr>
      <w:r w:rsidRPr="00394DD9">
        <w:rPr>
          <w:rFonts w:asciiTheme="minorHAnsi" w:hAnsiTheme="minorHAnsi" w:cstheme="minorHAnsi"/>
        </w:rPr>
        <w:t>Załącznik nr B5–</w:t>
      </w:r>
      <w:r w:rsidRPr="00394DD9">
        <w:rPr>
          <w:rFonts w:asciiTheme="minorHAnsi" w:hAnsiTheme="minorHAnsi" w:cstheme="minorHAnsi"/>
        </w:rPr>
        <w:tab/>
        <w:t>Projekt umowy</w:t>
      </w:r>
    </w:p>
    <w:p w:rsidR="009E165B" w:rsidRPr="00394DD9" w:rsidRDefault="009E165B" w:rsidP="00F83FBD">
      <w:pPr>
        <w:tabs>
          <w:tab w:val="left" w:pos="972"/>
          <w:tab w:val="left" w:pos="2694"/>
          <w:tab w:val="left" w:pos="3402"/>
        </w:tabs>
        <w:ind w:left="426"/>
        <w:jc w:val="both"/>
        <w:rPr>
          <w:rFonts w:asciiTheme="minorHAnsi" w:hAnsiTheme="minorHAnsi" w:cstheme="minorHAnsi"/>
        </w:rPr>
      </w:pPr>
    </w:p>
    <w:p w:rsidR="00301199" w:rsidRPr="00394DD9" w:rsidRDefault="004C6032" w:rsidP="00F83FBD">
      <w:pPr>
        <w:jc w:val="both"/>
        <w:rPr>
          <w:rFonts w:asciiTheme="minorHAnsi" w:hAnsiTheme="minorHAnsi" w:cstheme="minorHAnsi"/>
          <w:iCs/>
        </w:rPr>
      </w:pPr>
      <w:r w:rsidRPr="00394DD9">
        <w:rPr>
          <w:rFonts w:asciiTheme="minorHAnsi" w:hAnsiTheme="minorHAnsi" w:cstheme="minorHAnsi"/>
          <w:iCs/>
        </w:rPr>
        <w:t xml:space="preserve">Z dniem </w:t>
      </w:r>
      <w:r w:rsidR="00A9214E" w:rsidRPr="00394DD9">
        <w:rPr>
          <w:rFonts w:asciiTheme="minorHAnsi" w:hAnsiTheme="minorHAnsi" w:cstheme="minorHAnsi"/>
          <w:iCs/>
        </w:rPr>
        <w:t>1</w:t>
      </w:r>
      <w:r w:rsidR="002338AE" w:rsidRPr="00394DD9">
        <w:rPr>
          <w:rFonts w:asciiTheme="minorHAnsi" w:hAnsiTheme="minorHAnsi" w:cstheme="minorHAnsi"/>
          <w:iCs/>
        </w:rPr>
        <w:t>6</w:t>
      </w:r>
      <w:r w:rsidR="00A9214E" w:rsidRPr="00394DD9">
        <w:rPr>
          <w:rFonts w:asciiTheme="minorHAnsi" w:hAnsiTheme="minorHAnsi" w:cstheme="minorHAnsi"/>
          <w:iCs/>
        </w:rPr>
        <w:t>.02</w:t>
      </w:r>
      <w:r w:rsidR="000D1AC8" w:rsidRPr="00394DD9">
        <w:rPr>
          <w:rFonts w:asciiTheme="minorHAnsi" w:hAnsiTheme="minorHAnsi" w:cstheme="minorHAnsi"/>
          <w:iCs/>
        </w:rPr>
        <w:t>.</w:t>
      </w:r>
      <w:r w:rsidR="00A70335" w:rsidRPr="00394DD9">
        <w:rPr>
          <w:rFonts w:asciiTheme="minorHAnsi" w:hAnsiTheme="minorHAnsi" w:cstheme="minorHAnsi"/>
          <w:iCs/>
        </w:rPr>
        <w:t>202</w:t>
      </w:r>
      <w:r w:rsidR="00FA25D5" w:rsidRPr="00394DD9">
        <w:rPr>
          <w:rFonts w:asciiTheme="minorHAnsi" w:hAnsiTheme="minorHAnsi" w:cstheme="minorHAnsi"/>
          <w:iCs/>
        </w:rPr>
        <w:t>1</w:t>
      </w:r>
      <w:r w:rsidR="00AE4524" w:rsidRPr="00394DD9">
        <w:rPr>
          <w:rFonts w:asciiTheme="minorHAnsi" w:hAnsiTheme="minorHAnsi" w:cstheme="minorHAnsi"/>
          <w:iCs/>
        </w:rPr>
        <w:t xml:space="preserve"> r. zatwierdzam specyfikację </w:t>
      </w:r>
      <w:r w:rsidRPr="00394DD9">
        <w:rPr>
          <w:rFonts w:asciiTheme="minorHAnsi" w:hAnsiTheme="minorHAnsi" w:cstheme="minorHAnsi"/>
          <w:iCs/>
        </w:rPr>
        <w:t>warunków zamówienia.</w:t>
      </w:r>
    </w:p>
    <w:p w:rsidR="00A9214E" w:rsidRPr="00394DD9" w:rsidRDefault="00A9214E" w:rsidP="00F83FBD">
      <w:pPr>
        <w:ind w:left="4536"/>
        <w:jc w:val="center"/>
        <w:rPr>
          <w:rFonts w:asciiTheme="minorHAnsi" w:hAnsiTheme="minorHAnsi" w:cstheme="minorHAnsi"/>
          <w:iCs/>
        </w:rPr>
      </w:pPr>
    </w:p>
    <w:p w:rsidR="006F6902" w:rsidRPr="00394DD9" w:rsidRDefault="006F6902" w:rsidP="00F83FBD">
      <w:pPr>
        <w:ind w:left="4536"/>
        <w:jc w:val="center"/>
        <w:rPr>
          <w:rFonts w:asciiTheme="minorHAnsi" w:hAnsiTheme="minorHAnsi" w:cstheme="minorHAnsi"/>
          <w:iCs/>
        </w:rPr>
      </w:pPr>
    </w:p>
    <w:p w:rsidR="002D62D3" w:rsidRPr="00394DD9" w:rsidRDefault="002D62D3" w:rsidP="00F83FBD">
      <w:pPr>
        <w:ind w:left="4536"/>
        <w:jc w:val="center"/>
        <w:rPr>
          <w:rFonts w:asciiTheme="minorHAnsi" w:hAnsiTheme="minorHAnsi" w:cstheme="minorHAnsi"/>
          <w:iCs/>
        </w:rPr>
      </w:pPr>
    </w:p>
    <w:p w:rsidR="00695B6E" w:rsidRPr="00394DD9" w:rsidRDefault="00695B6E" w:rsidP="00695B6E">
      <w:pPr>
        <w:spacing w:line="264" w:lineRule="auto"/>
        <w:ind w:left="5387"/>
        <w:jc w:val="center"/>
        <w:rPr>
          <w:rFonts w:asciiTheme="minorHAnsi" w:hAnsiTheme="minorHAnsi" w:cstheme="minorHAnsi"/>
          <w:iCs/>
        </w:rPr>
      </w:pPr>
      <w:r w:rsidRPr="00394DD9">
        <w:rPr>
          <w:rFonts w:asciiTheme="minorHAnsi" w:hAnsiTheme="minorHAnsi" w:cstheme="minorHAnsi"/>
          <w:iCs/>
        </w:rPr>
        <w:t>Zastępca Dyrektora</w:t>
      </w:r>
    </w:p>
    <w:p w:rsidR="00695B6E" w:rsidRPr="00394DD9" w:rsidRDefault="00695B6E" w:rsidP="00695B6E">
      <w:pPr>
        <w:spacing w:line="264" w:lineRule="auto"/>
        <w:ind w:left="5387"/>
        <w:jc w:val="center"/>
        <w:rPr>
          <w:rFonts w:asciiTheme="minorHAnsi" w:hAnsiTheme="minorHAnsi" w:cstheme="minorHAnsi"/>
          <w:iCs/>
        </w:rPr>
      </w:pPr>
      <w:r w:rsidRPr="00394DD9">
        <w:rPr>
          <w:rFonts w:asciiTheme="minorHAnsi" w:hAnsiTheme="minorHAnsi" w:cstheme="minorHAnsi"/>
          <w:iCs/>
        </w:rPr>
        <w:t>ds. ekonomiczno-administracyjnych</w:t>
      </w:r>
    </w:p>
    <w:p w:rsidR="00695B6E" w:rsidRPr="00394DD9" w:rsidRDefault="00695B6E" w:rsidP="00695B6E">
      <w:pPr>
        <w:spacing w:line="264" w:lineRule="auto"/>
        <w:ind w:left="5387"/>
        <w:jc w:val="center"/>
        <w:rPr>
          <w:rFonts w:asciiTheme="minorHAnsi" w:hAnsiTheme="minorHAnsi" w:cstheme="minorHAnsi"/>
          <w:iCs/>
        </w:rPr>
      </w:pPr>
    </w:p>
    <w:p w:rsidR="00695B6E" w:rsidRPr="00394DD9" w:rsidRDefault="00695B6E" w:rsidP="00695B6E">
      <w:pPr>
        <w:spacing w:line="264" w:lineRule="auto"/>
        <w:ind w:left="5387"/>
        <w:jc w:val="center"/>
        <w:rPr>
          <w:rFonts w:asciiTheme="minorHAnsi" w:hAnsiTheme="minorHAnsi" w:cstheme="minorHAnsi"/>
          <w:iCs/>
        </w:rPr>
      </w:pPr>
      <w:r w:rsidRPr="00394DD9">
        <w:rPr>
          <w:rFonts w:asciiTheme="minorHAnsi" w:hAnsiTheme="minorHAnsi" w:cstheme="minorHAnsi"/>
          <w:iCs/>
        </w:rPr>
        <w:t>dr Robert Szczepański</w:t>
      </w:r>
    </w:p>
    <w:sectPr w:rsidR="00695B6E" w:rsidRPr="00394DD9" w:rsidSect="003F0634">
      <w:footerReference w:type="even" r:id="rId16"/>
      <w:footerReference w:type="default" r:id="rId17"/>
      <w:footnotePr>
        <w:pos w:val="beneathText"/>
      </w:footnotePr>
      <w:pgSz w:w="11905" w:h="16837"/>
      <w:pgMar w:top="1134" w:right="1132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FD7" w:rsidRDefault="00E06FD7">
      <w:r>
        <w:separator/>
      </w:r>
    </w:p>
  </w:endnote>
  <w:endnote w:type="continuationSeparator" w:id="0">
    <w:p w:rsidR="00E06FD7" w:rsidRDefault="00E06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661" w:rsidRDefault="00BB4661" w:rsidP="00985E2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B4661" w:rsidRDefault="00BB466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661" w:rsidRPr="00120266" w:rsidRDefault="00BB4661" w:rsidP="00032CF3">
    <w:pPr>
      <w:pStyle w:val="Stopka"/>
      <w:pBdr>
        <w:bottom w:val="single" w:sz="12" w:space="1" w:color="auto"/>
      </w:pBdr>
      <w:ind w:right="26"/>
      <w:rPr>
        <w:sz w:val="18"/>
        <w:lang w:val="en-US"/>
      </w:rPr>
    </w:pPr>
  </w:p>
  <w:p w:rsidR="00676F1A" w:rsidRPr="00676F1A" w:rsidRDefault="00BB4661" w:rsidP="00676F1A">
    <w:pPr>
      <w:jc w:val="center"/>
      <w:rPr>
        <w:rFonts w:ascii="Arial" w:hAnsi="Arial" w:cs="Arial"/>
        <w:sz w:val="16"/>
        <w:szCs w:val="16"/>
      </w:rPr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E06FD7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E06FD7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FD7" w:rsidRDefault="00E06FD7">
      <w:r>
        <w:separator/>
      </w:r>
    </w:p>
  </w:footnote>
  <w:footnote w:type="continuationSeparator" w:id="0">
    <w:p w:rsidR="00E06FD7" w:rsidRDefault="00E06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hAnsi="Times New Roman" w:cs="Times New Roman"/>
        <w:i/>
        <w:sz w:val="24"/>
      </w:rPr>
    </w:lvl>
    <w:lvl w:ilvl="3">
      <w:start w:val="12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0000002"/>
    <w:multiLevelType w:val="multilevel"/>
    <w:tmpl w:val="4822A79A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hAnsi="Times New Roman" w:cs="Times New Roman"/>
        <w:i/>
        <w:sz w:val="24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0000004"/>
    <w:multiLevelType w:val="multilevel"/>
    <w:tmpl w:val="5246A76C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  <w:sz w:val="26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405"/>
      </w:pPr>
    </w:lvl>
    <w:lvl w:ilvl="1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/>
      </w:rPr>
    </w:lvl>
    <w:lvl w:ilvl="2">
      <w:start w:val="1"/>
      <w:numFmt w:val="decimal"/>
      <w:lvlText w:val="%1.%2.%3"/>
      <w:lvlJc w:val="left"/>
      <w:pPr>
        <w:tabs>
          <w:tab w:val="num" w:pos="1855"/>
        </w:tabs>
        <w:ind w:left="1855" w:hanging="720"/>
      </w:pPr>
    </w:lvl>
    <w:lvl w:ilvl="3">
      <w:start w:val="1"/>
      <w:numFmt w:val="decimal"/>
      <w:lvlText w:val="%1.%2.%3.%4"/>
      <w:lvlJc w:val="left"/>
      <w:pPr>
        <w:tabs>
          <w:tab w:val="num" w:pos="2499"/>
        </w:tabs>
        <w:ind w:left="2499" w:hanging="1080"/>
      </w:pPr>
    </w:lvl>
    <w:lvl w:ilvl="4">
      <w:start w:val="1"/>
      <w:numFmt w:val="decimal"/>
      <w:lvlText w:val="%1.%2.%3.%4.%5"/>
      <w:lvlJc w:val="left"/>
      <w:pPr>
        <w:tabs>
          <w:tab w:val="num" w:pos="2783"/>
        </w:tabs>
        <w:ind w:left="2783" w:hanging="1080"/>
      </w:pPr>
    </w:lvl>
    <w:lvl w:ilvl="5">
      <w:start w:val="1"/>
      <w:numFmt w:val="decimal"/>
      <w:lvlText w:val="%1.%2.%3.%4.%5.%6"/>
      <w:lvlJc w:val="left"/>
      <w:pPr>
        <w:tabs>
          <w:tab w:val="num" w:pos="3427"/>
        </w:tabs>
        <w:ind w:left="3427" w:hanging="1440"/>
      </w:pPr>
    </w:lvl>
    <w:lvl w:ilvl="6">
      <w:start w:val="1"/>
      <w:numFmt w:val="decimal"/>
      <w:lvlText w:val="%1.%2.%3.%4.%5.%6.%7"/>
      <w:lvlJc w:val="left"/>
      <w:pPr>
        <w:tabs>
          <w:tab w:val="num" w:pos="3711"/>
        </w:tabs>
        <w:ind w:left="3711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55"/>
        </w:tabs>
        <w:ind w:left="435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39"/>
        </w:tabs>
        <w:ind w:left="4639" w:hanging="1800"/>
      </w:pPr>
    </w:lvl>
  </w:abstractNum>
  <w:abstractNum w:abstractNumId="5">
    <w:nsid w:val="00000006"/>
    <w:multiLevelType w:val="singleLevel"/>
    <w:tmpl w:val="00000006"/>
    <w:name w:val="WW8Num6"/>
    <w:lvl w:ilvl="0">
      <w:start w:val="45"/>
      <w:numFmt w:val="bullet"/>
      <w:lvlText w:val="-"/>
      <w:lvlJc w:val="left"/>
      <w:pPr>
        <w:tabs>
          <w:tab w:val="num" w:pos="831"/>
        </w:tabs>
        <w:ind w:left="831" w:hanging="360"/>
      </w:pPr>
      <w:rPr>
        <w:rFonts w:ascii="Times New Roman" w:hAnsi="Times New Roman"/>
        <w:b w:val="0"/>
        <w:i w:val="0"/>
        <w:sz w:val="28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i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sz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FE5A541E"/>
    <w:name w:val="WW8Num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16">
    <w:nsid w:val="00000011"/>
    <w:multiLevelType w:val="singleLevel"/>
    <w:tmpl w:val="00000011"/>
    <w:name w:val="WW8Num17"/>
    <w:lvl w:ilvl="0"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Times New Roman"/>
      </w:rPr>
    </w:lvl>
  </w:abstractNum>
  <w:abstractNum w:abstractNumId="17">
    <w:nsid w:val="00000012"/>
    <w:multiLevelType w:val="singleLevel"/>
    <w:tmpl w:val="00000012"/>
    <w:name w:val="WW8Num1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tarSymbol" w:hAnsi="StarSymbol"/>
      </w:rPr>
    </w:lvl>
  </w:abstractNum>
  <w:abstractNum w:abstractNumId="18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9">
    <w:nsid w:val="0000001D"/>
    <w:multiLevelType w:val="singleLevel"/>
    <w:tmpl w:val="2D5A252E"/>
    <w:name w:val="WW8Num39"/>
    <w:lvl w:ilvl="0">
      <w:start w:val="1"/>
      <w:numFmt w:val="upperRoman"/>
      <w:lvlText w:val="%1."/>
      <w:lvlJc w:val="left"/>
      <w:pPr>
        <w:tabs>
          <w:tab w:val="num" w:pos="0"/>
        </w:tabs>
        <w:ind w:left="928" w:hanging="360"/>
      </w:pPr>
      <w:rPr>
        <w:rFonts w:ascii="Arial" w:hAnsi="Arial" w:cs="Arial" w:hint="default"/>
        <w:b/>
        <w:sz w:val="22"/>
        <w:szCs w:val="20"/>
      </w:rPr>
    </w:lvl>
  </w:abstractNum>
  <w:abstractNum w:abstractNumId="20">
    <w:nsid w:val="0EAB72EC"/>
    <w:multiLevelType w:val="hybridMultilevel"/>
    <w:tmpl w:val="EB2C76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FF73980"/>
    <w:multiLevelType w:val="hybridMultilevel"/>
    <w:tmpl w:val="45924CC4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5D4D8B0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59FA1D4C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25C0231"/>
    <w:multiLevelType w:val="hybridMultilevel"/>
    <w:tmpl w:val="8E56041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15BF7F77"/>
    <w:multiLevelType w:val="hybridMultilevel"/>
    <w:tmpl w:val="824E7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3604B42"/>
    <w:multiLevelType w:val="hybridMultilevel"/>
    <w:tmpl w:val="5226F9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8324EFF"/>
    <w:multiLevelType w:val="hybridMultilevel"/>
    <w:tmpl w:val="18304C6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4ED8261C">
      <w:start w:val="1"/>
      <w:numFmt w:val="decimal"/>
      <w:lvlText w:val="%3)"/>
      <w:lvlJc w:val="right"/>
      <w:pPr>
        <w:ind w:left="2727" w:hanging="180"/>
      </w:pPr>
      <w:rPr>
        <w:rFonts w:asciiTheme="minorHAnsi" w:eastAsia="Calibr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3120636C"/>
    <w:multiLevelType w:val="hybridMultilevel"/>
    <w:tmpl w:val="D93C77F0"/>
    <w:name w:val="WW8Num122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3AA45AFA"/>
    <w:multiLevelType w:val="hybridMultilevel"/>
    <w:tmpl w:val="64D49716"/>
    <w:lvl w:ilvl="0" w:tplc="2A8234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3F8E7DD5"/>
    <w:multiLevelType w:val="hybridMultilevel"/>
    <w:tmpl w:val="DB780E10"/>
    <w:lvl w:ilvl="0" w:tplc="73ACF58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534437"/>
    <w:multiLevelType w:val="hybridMultilevel"/>
    <w:tmpl w:val="3B22D04C"/>
    <w:lvl w:ilvl="0" w:tplc="77E867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5AB6D5B"/>
    <w:multiLevelType w:val="multilevel"/>
    <w:tmpl w:val="19C05A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Times New Roman" w:hAnsiTheme="minorHAnsi" w:cstheme="minorHAnsi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46C36463"/>
    <w:multiLevelType w:val="hybridMultilevel"/>
    <w:tmpl w:val="DAF0CF60"/>
    <w:lvl w:ilvl="0" w:tplc="424E348E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F9A200C"/>
    <w:multiLevelType w:val="hybridMultilevel"/>
    <w:tmpl w:val="309ADF44"/>
    <w:lvl w:ilvl="0" w:tplc="C620777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4FF81C3D"/>
    <w:multiLevelType w:val="hybridMultilevel"/>
    <w:tmpl w:val="073CCF96"/>
    <w:lvl w:ilvl="0" w:tplc="41829CE4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3390A82"/>
    <w:multiLevelType w:val="hybridMultilevel"/>
    <w:tmpl w:val="009A844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2610BE7E">
      <w:start w:val="1"/>
      <w:numFmt w:val="decimal"/>
      <w:lvlText w:val="%2."/>
      <w:lvlJc w:val="left"/>
      <w:pPr>
        <w:ind w:left="1866" w:hanging="360"/>
      </w:pPr>
      <w:rPr>
        <w:rFonts w:asciiTheme="minorHAnsi" w:eastAsia="Calibri" w:hAnsiTheme="minorHAnsi" w:cstheme="minorHAnsi"/>
      </w:rPr>
    </w:lvl>
    <w:lvl w:ilvl="2" w:tplc="80524512">
      <w:start w:val="2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56802238"/>
    <w:multiLevelType w:val="hybridMultilevel"/>
    <w:tmpl w:val="AB36D832"/>
    <w:lvl w:ilvl="0" w:tplc="CDCC86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E0671D"/>
    <w:multiLevelType w:val="hybridMultilevel"/>
    <w:tmpl w:val="1F64C4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C29A0B98">
      <w:start w:val="1"/>
      <w:numFmt w:val="decimal"/>
      <w:lvlText w:val="%4)"/>
      <w:lvlJc w:val="left"/>
      <w:pPr>
        <w:ind w:left="3600" w:hanging="360"/>
      </w:pPr>
      <w:rPr>
        <w:rFonts w:asciiTheme="minorHAnsi" w:eastAsia="Times New Roman" w:hAnsiTheme="minorHAnsi" w:cstheme="minorHAnsi"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FF04769"/>
    <w:multiLevelType w:val="hybridMultilevel"/>
    <w:tmpl w:val="ADA2B0F8"/>
    <w:lvl w:ilvl="0" w:tplc="000000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DF1967"/>
    <w:multiLevelType w:val="hybridMultilevel"/>
    <w:tmpl w:val="396AFFD8"/>
    <w:lvl w:ilvl="0" w:tplc="AE80108E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66761B04"/>
    <w:multiLevelType w:val="hybridMultilevel"/>
    <w:tmpl w:val="CB92291E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E0B66A34">
      <w:start w:val="1"/>
      <w:numFmt w:val="decimal"/>
      <w:lvlText w:val="%3)"/>
      <w:lvlJc w:val="right"/>
      <w:pPr>
        <w:ind w:left="2533" w:hanging="180"/>
      </w:pPr>
      <w:rPr>
        <w:rFonts w:asciiTheme="minorHAnsi" w:eastAsia="Calibri" w:hAnsiTheme="minorHAnsi" w:cstheme="minorHAnsi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40">
    <w:nsid w:val="6D3253F5"/>
    <w:multiLevelType w:val="hybridMultilevel"/>
    <w:tmpl w:val="E368C1EA"/>
    <w:lvl w:ilvl="0" w:tplc="A25AE55A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7320927"/>
    <w:multiLevelType w:val="hybridMultilevel"/>
    <w:tmpl w:val="031CB7C4"/>
    <w:lvl w:ilvl="0" w:tplc="FD0449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55529B"/>
    <w:multiLevelType w:val="hybridMultilevel"/>
    <w:tmpl w:val="71820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7"/>
  </w:num>
  <w:num w:numId="3">
    <w:abstractNumId w:val="32"/>
  </w:num>
  <w:num w:numId="4">
    <w:abstractNumId w:val="20"/>
  </w:num>
  <w:num w:numId="5">
    <w:abstractNumId w:val="21"/>
  </w:num>
  <w:num w:numId="6">
    <w:abstractNumId w:val="35"/>
  </w:num>
  <w:num w:numId="7">
    <w:abstractNumId w:val="41"/>
  </w:num>
  <w:num w:numId="8">
    <w:abstractNumId w:val="34"/>
  </w:num>
  <w:num w:numId="9">
    <w:abstractNumId w:val="37"/>
  </w:num>
  <w:num w:numId="10">
    <w:abstractNumId w:val="33"/>
  </w:num>
  <w:num w:numId="11">
    <w:abstractNumId w:val="39"/>
  </w:num>
  <w:num w:numId="12">
    <w:abstractNumId w:val="29"/>
  </w:num>
  <w:num w:numId="13">
    <w:abstractNumId w:val="24"/>
  </w:num>
  <w:num w:numId="14">
    <w:abstractNumId w:val="31"/>
  </w:num>
  <w:num w:numId="15">
    <w:abstractNumId w:val="40"/>
  </w:num>
  <w:num w:numId="16">
    <w:abstractNumId w:val="38"/>
  </w:num>
  <w:num w:numId="17">
    <w:abstractNumId w:val="42"/>
  </w:num>
  <w:num w:numId="18">
    <w:abstractNumId w:val="23"/>
  </w:num>
  <w:num w:numId="19">
    <w:abstractNumId w:val="25"/>
  </w:num>
  <w:num w:numId="20">
    <w:abstractNumId w:val="26"/>
  </w:num>
  <w:num w:numId="21">
    <w:abstractNumId w:val="22"/>
  </w:num>
  <w:num w:numId="22">
    <w:abstractNumId w:val="36"/>
  </w:num>
  <w:num w:numId="23">
    <w:abstractNumId w:val="2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BQug4klGCJIfpZrePQsgWFLcJM=" w:salt="LRZSstNy/OmL07Pjcd8myw==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E5"/>
    <w:rsid w:val="0000021A"/>
    <w:rsid w:val="00001DF6"/>
    <w:rsid w:val="000025EE"/>
    <w:rsid w:val="00002F3B"/>
    <w:rsid w:val="000030E9"/>
    <w:rsid w:val="00003CAD"/>
    <w:rsid w:val="00004220"/>
    <w:rsid w:val="00005810"/>
    <w:rsid w:val="00006193"/>
    <w:rsid w:val="0000741B"/>
    <w:rsid w:val="00007BF2"/>
    <w:rsid w:val="00007ECC"/>
    <w:rsid w:val="00012D5A"/>
    <w:rsid w:val="0001355E"/>
    <w:rsid w:val="0001436B"/>
    <w:rsid w:val="000172C8"/>
    <w:rsid w:val="0001759D"/>
    <w:rsid w:val="00020249"/>
    <w:rsid w:val="00022FFE"/>
    <w:rsid w:val="0002381A"/>
    <w:rsid w:val="00023837"/>
    <w:rsid w:val="00023CB3"/>
    <w:rsid w:val="00024A11"/>
    <w:rsid w:val="000259D9"/>
    <w:rsid w:val="00025F5F"/>
    <w:rsid w:val="0002690E"/>
    <w:rsid w:val="00032CF3"/>
    <w:rsid w:val="00035AB4"/>
    <w:rsid w:val="0003641E"/>
    <w:rsid w:val="0003663F"/>
    <w:rsid w:val="00037E44"/>
    <w:rsid w:val="000404EF"/>
    <w:rsid w:val="00041FD4"/>
    <w:rsid w:val="00042DE3"/>
    <w:rsid w:val="000440AC"/>
    <w:rsid w:val="00044FF9"/>
    <w:rsid w:val="00050A06"/>
    <w:rsid w:val="0005323A"/>
    <w:rsid w:val="000541BB"/>
    <w:rsid w:val="000611EC"/>
    <w:rsid w:val="00061FA2"/>
    <w:rsid w:val="000620EB"/>
    <w:rsid w:val="0006349B"/>
    <w:rsid w:val="000650B9"/>
    <w:rsid w:val="00065A2F"/>
    <w:rsid w:val="00066B47"/>
    <w:rsid w:val="00067D88"/>
    <w:rsid w:val="00067F45"/>
    <w:rsid w:val="00070136"/>
    <w:rsid w:val="00070C44"/>
    <w:rsid w:val="00071688"/>
    <w:rsid w:val="0007206B"/>
    <w:rsid w:val="00072819"/>
    <w:rsid w:val="000750E6"/>
    <w:rsid w:val="00075CAF"/>
    <w:rsid w:val="00083254"/>
    <w:rsid w:val="00085D10"/>
    <w:rsid w:val="00086226"/>
    <w:rsid w:val="00087326"/>
    <w:rsid w:val="00087D5B"/>
    <w:rsid w:val="000902FD"/>
    <w:rsid w:val="0009088A"/>
    <w:rsid w:val="00090DB8"/>
    <w:rsid w:val="000929D0"/>
    <w:rsid w:val="00096936"/>
    <w:rsid w:val="000A063C"/>
    <w:rsid w:val="000A2F6D"/>
    <w:rsid w:val="000A2FF4"/>
    <w:rsid w:val="000A323B"/>
    <w:rsid w:val="000A4E32"/>
    <w:rsid w:val="000A5212"/>
    <w:rsid w:val="000A6531"/>
    <w:rsid w:val="000A6D02"/>
    <w:rsid w:val="000A75EF"/>
    <w:rsid w:val="000A7B17"/>
    <w:rsid w:val="000B061E"/>
    <w:rsid w:val="000B06E8"/>
    <w:rsid w:val="000B122A"/>
    <w:rsid w:val="000B1904"/>
    <w:rsid w:val="000B3D77"/>
    <w:rsid w:val="000B561C"/>
    <w:rsid w:val="000B677C"/>
    <w:rsid w:val="000B7562"/>
    <w:rsid w:val="000C1DBF"/>
    <w:rsid w:val="000C1F2F"/>
    <w:rsid w:val="000C2832"/>
    <w:rsid w:val="000C2B96"/>
    <w:rsid w:val="000C5BAE"/>
    <w:rsid w:val="000C5DE1"/>
    <w:rsid w:val="000C5EDF"/>
    <w:rsid w:val="000C5FE6"/>
    <w:rsid w:val="000C5FFD"/>
    <w:rsid w:val="000C726B"/>
    <w:rsid w:val="000D0282"/>
    <w:rsid w:val="000D1784"/>
    <w:rsid w:val="000D1AC8"/>
    <w:rsid w:val="000D2BCB"/>
    <w:rsid w:val="000D2F91"/>
    <w:rsid w:val="000D3EFB"/>
    <w:rsid w:val="000D470B"/>
    <w:rsid w:val="000D537A"/>
    <w:rsid w:val="000D56A5"/>
    <w:rsid w:val="000D6E32"/>
    <w:rsid w:val="000E16CE"/>
    <w:rsid w:val="000E19E0"/>
    <w:rsid w:val="000E2BE5"/>
    <w:rsid w:val="000E4808"/>
    <w:rsid w:val="000E7AED"/>
    <w:rsid w:val="000F04D7"/>
    <w:rsid w:val="000F19FF"/>
    <w:rsid w:val="000F264C"/>
    <w:rsid w:val="000F580B"/>
    <w:rsid w:val="000F5BDB"/>
    <w:rsid w:val="000F60F6"/>
    <w:rsid w:val="000F7612"/>
    <w:rsid w:val="00100C5D"/>
    <w:rsid w:val="00100F97"/>
    <w:rsid w:val="00101543"/>
    <w:rsid w:val="001044D0"/>
    <w:rsid w:val="00104623"/>
    <w:rsid w:val="00106B25"/>
    <w:rsid w:val="00106CE4"/>
    <w:rsid w:val="00115C1C"/>
    <w:rsid w:val="0011603D"/>
    <w:rsid w:val="00120075"/>
    <w:rsid w:val="00120266"/>
    <w:rsid w:val="00121727"/>
    <w:rsid w:val="00125A9F"/>
    <w:rsid w:val="00125D51"/>
    <w:rsid w:val="001262A5"/>
    <w:rsid w:val="00126675"/>
    <w:rsid w:val="00126A02"/>
    <w:rsid w:val="00132474"/>
    <w:rsid w:val="00133792"/>
    <w:rsid w:val="00133997"/>
    <w:rsid w:val="00133C2D"/>
    <w:rsid w:val="00137C71"/>
    <w:rsid w:val="0014030C"/>
    <w:rsid w:val="00142CCB"/>
    <w:rsid w:val="00143041"/>
    <w:rsid w:val="001438F0"/>
    <w:rsid w:val="00144593"/>
    <w:rsid w:val="00145B8C"/>
    <w:rsid w:val="001467DE"/>
    <w:rsid w:val="00151FAF"/>
    <w:rsid w:val="00152FAC"/>
    <w:rsid w:val="001534E3"/>
    <w:rsid w:val="00162D9C"/>
    <w:rsid w:val="00164BF6"/>
    <w:rsid w:val="001652EA"/>
    <w:rsid w:val="00167552"/>
    <w:rsid w:val="001678F0"/>
    <w:rsid w:val="001762C1"/>
    <w:rsid w:val="001766F5"/>
    <w:rsid w:val="00182223"/>
    <w:rsid w:val="00183614"/>
    <w:rsid w:val="0018412A"/>
    <w:rsid w:val="00184389"/>
    <w:rsid w:val="001864CF"/>
    <w:rsid w:val="001874E7"/>
    <w:rsid w:val="00190B67"/>
    <w:rsid w:val="0019157F"/>
    <w:rsid w:val="00191B4C"/>
    <w:rsid w:val="001938D3"/>
    <w:rsid w:val="00193A72"/>
    <w:rsid w:val="00197959"/>
    <w:rsid w:val="00197F44"/>
    <w:rsid w:val="001A0447"/>
    <w:rsid w:val="001A0C30"/>
    <w:rsid w:val="001A248D"/>
    <w:rsid w:val="001A71FF"/>
    <w:rsid w:val="001B7412"/>
    <w:rsid w:val="001C0A4B"/>
    <w:rsid w:val="001C38DA"/>
    <w:rsid w:val="001C6C28"/>
    <w:rsid w:val="001C6D38"/>
    <w:rsid w:val="001C7FDD"/>
    <w:rsid w:val="001D19CA"/>
    <w:rsid w:val="001D1FE9"/>
    <w:rsid w:val="001D2A50"/>
    <w:rsid w:val="001D3E4B"/>
    <w:rsid w:val="001D4DC3"/>
    <w:rsid w:val="001D564F"/>
    <w:rsid w:val="001E13B0"/>
    <w:rsid w:val="001E3847"/>
    <w:rsid w:val="001E391B"/>
    <w:rsid w:val="001E44D6"/>
    <w:rsid w:val="001E465E"/>
    <w:rsid w:val="001E583F"/>
    <w:rsid w:val="001F1F9D"/>
    <w:rsid w:val="001F2294"/>
    <w:rsid w:val="001F2A43"/>
    <w:rsid w:val="001F2BF8"/>
    <w:rsid w:val="001F5C89"/>
    <w:rsid w:val="001F682A"/>
    <w:rsid w:val="001F7DCA"/>
    <w:rsid w:val="001F7DE3"/>
    <w:rsid w:val="002005AA"/>
    <w:rsid w:val="00200788"/>
    <w:rsid w:val="00201316"/>
    <w:rsid w:val="002020F3"/>
    <w:rsid w:val="0020417E"/>
    <w:rsid w:val="00205427"/>
    <w:rsid w:val="00210BBF"/>
    <w:rsid w:val="00211D49"/>
    <w:rsid w:val="00212364"/>
    <w:rsid w:val="00213542"/>
    <w:rsid w:val="00213560"/>
    <w:rsid w:val="002148E2"/>
    <w:rsid w:val="00214B6D"/>
    <w:rsid w:val="00214C17"/>
    <w:rsid w:val="00214FDA"/>
    <w:rsid w:val="0021556E"/>
    <w:rsid w:val="00216367"/>
    <w:rsid w:val="00216BA7"/>
    <w:rsid w:val="002255C5"/>
    <w:rsid w:val="0022568D"/>
    <w:rsid w:val="002257CB"/>
    <w:rsid w:val="00225EF4"/>
    <w:rsid w:val="00231F18"/>
    <w:rsid w:val="002338AE"/>
    <w:rsid w:val="00234BFE"/>
    <w:rsid w:val="00234DC2"/>
    <w:rsid w:val="002363D6"/>
    <w:rsid w:val="00236C63"/>
    <w:rsid w:val="00236F50"/>
    <w:rsid w:val="00237692"/>
    <w:rsid w:val="00237796"/>
    <w:rsid w:val="00241525"/>
    <w:rsid w:val="002432F6"/>
    <w:rsid w:val="00243ED2"/>
    <w:rsid w:val="00243FE5"/>
    <w:rsid w:val="00246DAF"/>
    <w:rsid w:val="00247C9B"/>
    <w:rsid w:val="0025673F"/>
    <w:rsid w:val="00256983"/>
    <w:rsid w:val="00256BFE"/>
    <w:rsid w:val="002570F0"/>
    <w:rsid w:val="00261C03"/>
    <w:rsid w:val="002620FE"/>
    <w:rsid w:val="00264BD8"/>
    <w:rsid w:val="00264BDC"/>
    <w:rsid w:val="00265765"/>
    <w:rsid w:val="0026644E"/>
    <w:rsid w:val="00267D47"/>
    <w:rsid w:val="0027080C"/>
    <w:rsid w:val="00272AAB"/>
    <w:rsid w:val="00273A14"/>
    <w:rsid w:val="0027443B"/>
    <w:rsid w:val="00274AE7"/>
    <w:rsid w:val="0027538B"/>
    <w:rsid w:val="00276196"/>
    <w:rsid w:val="00276A98"/>
    <w:rsid w:val="00280E77"/>
    <w:rsid w:val="0028335C"/>
    <w:rsid w:val="00283CA5"/>
    <w:rsid w:val="00283E9A"/>
    <w:rsid w:val="0028415E"/>
    <w:rsid w:val="00285A34"/>
    <w:rsid w:val="00286184"/>
    <w:rsid w:val="00286BC4"/>
    <w:rsid w:val="00287676"/>
    <w:rsid w:val="002904FA"/>
    <w:rsid w:val="0029122B"/>
    <w:rsid w:val="002925AB"/>
    <w:rsid w:val="002929F2"/>
    <w:rsid w:val="00292CFC"/>
    <w:rsid w:val="002950A5"/>
    <w:rsid w:val="0029675C"/>
    <w:rsid w:val="0029675E"/>
    <w:rsid w:val="002A0CB2"/>
    <w:rsid w:val="002A2922"/>
    <w:rsid w:val="002A3565"/>
    <w:rsid w:val="002A3CF3"/>
    <w:rsid w:val="002A4E4E"/>
    <w:rsid w:val="002A6894"/>
    <w:rsid w:val="002A6A1E"/>
    <w:rsid w:val="002A70BE"/>
    <w:rsid w:val="002A7B96"/>
    <w:rsid w:val="002B28AF"/>
    <w:rsid w:val="002B3B05"/>
    <w:rsid w:val="002B55E8"/>
    <w:rsid w:val="002B56BC"/>
    <w:rsid w:val="002B71CD"/>
    <w:rsid w:val="002C1680"/>
    <w:rsid w:val="002C35F7"/>
    <w:rsid w:val="002C4CF6"/>
    <w:rsid w:val="002C537D"/>
    <w:rsid w:val="002C59DE"/>
    <w:rsid w:val="002C5CDE"/>
    <w:rsid w:val="002C5D94"/>
    <w:rsid w:val="002C619E"/>
    <w:rsid w:val="002C627F"/>
    <w:rsid w:val="002C7351"/>
    <w:rsid w:val="002D05FF"/>
    <w:rsid w:val="002D0E82"/>
    <w:rsid w:val="002D242A"/>
    <w:rsid w:val="002D27F1"/>
    <w:rsid w:val="002D2DCC"/>
    <w:rsid w:val="002D4AD5"/>
    <w:rsid w:val="002D4CDA"/>
    <w:rsid w:val="002D5686"/>
    <w:rsid w:val="002D5968"/>
    <w:rsid w:val="002D62D3"/>
    <w:rsid w:val="002D7D10"/>
    <w:rsid w:val="002E0E78"/>
    <w:rsid w:val="002E2D02"/>
    <w:rsid w:val="002E4301"/>
    <w:rsid w:val="002E598C"/>
    <w:rsid w:val="002E726C"/>
    <w:rsid w:val="002E76CA"/>
    <w:rsid w:val="002E7EAE"/>
    <w:rsid w:val="002F15A8"/>
    <w:rsid w:val="002F17AC"/>
    <w:rsid w:val="002F3E51"/>
    <w:rsid w:val="002F57E6"/>
    <w:rsid w:val="002F78D3"/>
    <w:rsid w:val="00300013"/>
    <w:rsid w:val="00301199"/>
    <w:rsid w:val="0030177B"/>
    <w:rsid w:val="00303090"/>
    <w:rsid w:val="00303433"/>
    <w:rsid w:val="00303906"/>
    <w:rsid w:val="00303C57"/>
    <w:rsid w:val="00310300"/>
    <w:rsid w:val="00310651"/>
    <w:rsid w:val="00310812"/>
    <w:rsid w:val="00310CA0"/>
    <w:rsid w:val="003121B8"/>
    <w:rsid w:val="003134CE"/>
    <w:rsid w:val="003146B1"/>
    <w:rsid w:val="003150A4"/>
    <w:rsid w:val="0031510C"/>
    <w:rsid w:val="00321F17"/>
    <w:rsid w:val="00322785"/>
    <w:rsid w:val="00322C93"/>
    <w:rsid w:val="00323B66"/>
    <w:rsid w:val="00323D13"/>
    <w:rsid w:val="003259B7"/>
    <w:rsid w:val="00325F12"/>
    <w:rsid w:val="00326093"/>
    <w:rsid w:val="00330BA3"/>
    <w:rsid w:val="00337D31"/>
    <w:rsid w:val="0034006F"/>
    <w:rsid w:val="00340124"/>
    <w:rsid w:val="00341578"/>
    <w:rsid w:val="00343ED6"/>
    <w:rsid w:val="00346D55"/>
    <w:rsid w:val="00350D56"/>
    <w:rsid w:val="00351B60"/>
    <w:rsid w:val="003538E0"/>
    <w:rsid w:val="00357525"/>
    <w:rsid w:val="00361968"/>
    <w:rsid w:val="00362591"/>
    <w:rsid w:val="00363A18"/>
    <w:rsid w:val="00364925"/>
    <w:rsid w:val="00364979"/>
    <w:rsid w:val="003664FE"/>
    <w:rsid w:val="003673A8"/>
    <w:rsid w:val="00372BA1"/>
    <w:rsid w:val="0037391D"/>
    <w:rsid w:val="003756C1"/>
    <w:rsid w:val="00375ADA"/>
    <w:rsid w:val="00375AE7"/>
    <w:rsid w:val="00376748"/>
    <w:rsid w:val="00376E23"/>
    <w:rsid w:val="003771E1"/>
    <w:rsid w:val="00377EEF"/>
    <w:rsid w:val="00380F63"/>
    <w:rsid w:val="00380FE4"/>
    <w:rsid w:val="003823E3"/>
    <w:rsid w:val="00384982"/>
    <w:rsid w:val="00387674"/>
    <w:rsid w:val="00391D4A"/>
    <w:rsid w:val="00393647"/>
    <w:rsid w:val="00394DD9"/>
    <w:rsid w:val="00395ACE"/>
    <w:rsid w:val="00396869"/>
    <w:rsid w:val="00396BD3"/>
    <w:rsid w:val="003A0620"/>
    <w:rsid w:val="003A16DF"/>
    <w:rsid w:val="003A45EA"/>
    <w:rsid w:val="003A6623"/>
    <w:rsid w:val="003B06FE"/>
    <w:rsid w:val="003B2C4D"/>
    <w:rsid w:val="003B5452"/>
    <w:rsid w:val="003B6CD7"/>
    <w:rsid w:val="003B6DA2"/>
    <w:rsid w:val="003B7791"/>
    <w:rsid w:val="003C074A"/>
    <w:rsid w:val="003C29C4"/>
    <w:rsid w:val="003C31BF"/>
    <w:rsid w:val="003C3372"/>
    <w:rsid w:val="003C4222"/>
    <w:rsid w:val="003C481C"/>
    <w:rsid w:val="003C7CE3"/>
    <w:rsid w:val="003D1996"/>
    <w:rsid w:val="003D3332"/>
    <w:rsid w:val="003D3F29"/>
    <w:rsid w:val="003D45A7"/>
    <w:rsid w:val="003D4605"/>
    <w:rsid w:val="003D46B8"/>
    <w:rsid w:val="003D5CA7"/>
    <w:rsid w:val="003D630B"/>
    <w:rsid w:val="003E04EF"/>
    <w:rsid w:val="003E2597"/>
    <w:rsid w:val="003E46DB"/>
    <w:rsid w:val="003E5840"/>
    <w:rsid w:val="003E5EAF"/>
    <w:rsid w:val="003E5F4F"/>
    <w:rsid w:val="003E6122"/>
    <w:rsid w:val="003E6E85"/>
    <w:rsid w:val="003F0634"/>
    <w:rsid w:val="003F0BD7"/>
    <w:rsid w:val="003F2AC7"/>
    <w:rsid w:val="003F3E8D"/>
    <w:rsid w:val="003F4921"/>
    <w:rsid w:val="003F6137"/>
    <w:rsid w:val="003F6973"/>
    <w:rsid w:val="003F7088"/>
    <w:rsid w:val="003F79F0"/>
    <w:rsid w:val="0040116E"/>
    <w:rsid w:val="00401F9A"/>
    <w:rsid w:val="00402BC7"/>
    <w:rsid w:val="00404194"/>
    <w:rsid w:val="00404B7E"/>
    <w:rsid w:val="00404ED4"/>
    <w:rsid w:val="004052FF"/>
    <w:rsid w:val="00405547"/>
    <w:rsid w:val="00405CC4"/>
    <w:rsid w:val="00407BBF"/>
    <w:rsid w:val="004108E2"/>
    <w:rsid w:val="00412250"/>
    <w:rsid w:val="00412C65"/>
    <w:rsid w:val="004145A3"/>
    <w:rsid w:val="00414A80"/>
    <w:rsid w:val="00420EDF"/>
    <w:rsid w:val="004213F4"/>
    <w:rsid w:val="00421C1E"/>
    <w:rsid w:val="0042287F"/>
    <w:rsid w:val="00430345"/>
    <w:rsid w:val="0043163D"/>
    <w:rsid w:val="00431EE0"/>
    <w:rsid w:val="0043411A"/>
    <w:rsid w:val="004347E6"/>
    <w:rsid w:val="004366C7"/>
    <w:rsid w:val="0044023D"/>
    <w:rsid w:val="004445D1"/>
    <w:rsid w:val="0044526E"/>
    <w:rsid w:val="00446E12"/>
    <w:rsid w:val="004520E2"/>
    <w:rsid w:val="004530CC"/>
    <w:rsid w:val="00453ED3"/>
    <w:rsid w:val="004556ED"/>
    <w:rsid w:val="00456712"/>
    <w:rsid w:val="00460926"/>
    <w:rsid w:val="00462BBB"/>
    <w:rsid w:val="00463ED9"/>
    <w:rsid w:val="00465614"/>
    <w:rsid w:val="0046786D"/>
    <w:rsid w:val="00470CE3"/>
    <w:rsid w:val="00470E7D"/>
    <w:rsid w:val="0047243F"/>
    <w:rsid w:val="0047503A"/>
    <w:rsid w:val="00476015"/>
    <w:rsid w:val="004806AA"/>
    <w:rsid w:val="00480FAC"/>
    <w:rsid w:val="00483892"/>
    <w:rsid w:val="00483B3D"/>
    <w:rsid w:val="0048425D"/>
    <w:rsid w:val="00485722"/>
    <w:rsid w:val="00486B39"/>
    <w:rsid w:val="004871FE"/>
    <w:rsid w:val="00490A4C"/>
    <w:rsid w:val="004924AD"/>
    <w:rsid w:val="00492FB5"/>
    <w:rsid w:val="004953C2"/>
    <w:rsid w:val="004960D4"/>
    <w:rsid w:val="004A009D"/>
    <w:rsid w:val="004A0926"/>
    <w:rsid w:val="004A489E"/>
    <w:rsid w:val="004A62BB"/>
    <w:rsid w:val="004A6B5A"/>
    <w:rsid w:val="004B106F"/>
    <w:rsid w:val="004B28AF"/>
    <w:rsid w:val="004B2EA4"/>
    <w:rsid w:val="004B3196"/>
    <w:rsid w:val="004B537A"/>
    <w:rsid w:val="004C013D"/>
    <w:rsid w:val="004C3E5D"/>
    <w:rsid w:val="004C3E92"/>
    <w:rsid w:val="004C4920"/>
    <w:rsid w:val="004C4949"/>
    <w:rsid w:val="004C5D43"/>
    <w:rsid w:val="004C5F30"/>
    <w:rsid w:val="004C5F32"/>
    <w:rsid w:val="004C6032"/>
    <w:rsid w:val="004C6312"/>
    <w:rsid w:val="004C6A56"/>
    <w:rsid w:val="004C7112"/>
    <w:rsid w:val="004D162A"/>
    <w:rsid w:val="004D409F"/>
    <w:rsid w:val="004D532A"/>
    <w:rsid w:val="004D55AE"/>
    <w:rsid w:val="004D5E38"/>
    <w:rsid w:val="004D7837"/>
    <w:rsid w:val="004E10A2"/>
    <w:rsid w:val="004E3052"/>
    <w:rsid w:val="004E4F37"/>
    <w:rsid w:val="004E61BC"/>
    <w:rsid w:val="004E637C"/>
    <w:rsid w:val="004F098F"/>
    <w:rsid w:val="004F09DB"/>
    <w:rsid w:val="004F1BC6"/>
    <w:rsid w:val="004F20EC"/>
    <w:rsid w:val="004F37E2"/>
    <w:rsid w:val="004F37F3"/>
    <w:rsid w:val="004F38A3"/>
    <w:rsid w:val="004F57EC"/>
    <w:rsid w:val="004F5E98"/>
    <w:rsid w:val="004F7EA4"/>
    <w:rsid w:val="0050222E"/>
    <w:rsid w:val="005031A6"/>
    <w:rsid w:val="00506725"/>
    <w:rsid w:val="00511BCF"/>
    <w:rsid w:val="0051319F"/>
    <w:rsid w:val="00514132"/>
    <w:rsid w:val="00514B91"/>
    <w:rsid w:val="00515171"/>
    <w:rsid w:val="00516659"/>
    <w:rsid w:val="0052058C"/>
    <w:rsid w:val="00520A09"/>
    <w:rsid w:val="00522D70"/>
    <w:rsid w:val="0052362C"/>
    <w:rsid w:val="00523649"/>
    <w:rsid w:val="005237C7"/>
    <w:rsid w:val="0052454F"/>
    <w:rsid w:val="00525394"/>
    <w:rsid w:val="00525BDA"/>
    <w:rsid w:val="005262CA"/>
    <w:rsid w:val="0052774E"/>
    <w:rsid w:val="00527784"/>
    <w:rsid w:val="00530FB4"/>
    <w:rsid w:val="005352A3"/>
    <w:rsid w:val="005358A9"/>
    <w:rsid w:val="00536B8E"/>
    <w:rsid w:val="00536C94"/>
    <w:rsid w:val="00536D86"/>
    <w:rsid w:val="005372DB"/>
    <w:rsid w:val="00541017"/>
    <w:rsid w:val="005432BB"/>
    <w:rsid w:val="00544423"/>
    <w:rsid w:val="00544D18"/>
    <w:rsid w:val="00547877"/>
    <w:rsid w:val="00550530"/>
    <w:rsid w:val="005519F7"/>
    <w:rsid w:val="00551FA8"/>
    <w:rsid w:val="005537CA"/>
    <w:rsid w:val="0055591D"/>
    <w:rsid w:val="0055701E"/>
    <w:rsid w:val="00560F70"/>
    <w:rsid w:val="005623AE"/>
    <w:rsid w:val="00563A47"/>
    <w:rsid w:val="0056440D"/>
    <w:rsid w:val="0056527D"/>
    <w:rsid w:val="0056733F"/>
    <w:rsid w:val="00571D9E"/>
    <w:rsid w:val="0057216F"/>
    <w:rsid w:val="0057252F"/>
    <w:rsid w:val="00573492"/>
    <w:rsid w:val="0057367C"/>
    <w:rsid w:val="00574710"/>
    <w:rsid w:val="00574A7A"/>
    <w:rsid w:val="00580554"/>
    <w:rsid w:val="00583538"/>
    <w:rsid w:val="00584A22"/>
    <w:rsid w:val="005863B7"/>
    <w:rsid w:val="00586E95"/>
    <w:rsid w:val="0058757F"/>
    <w:rsid w:val="00590E2D"/>
    <w:rsid w:val="0059245E"/>
    <w:rsid w:val="0059290B"/>
    <w:rsid w:val="00593151"/>
    <w:rsid w:val="00594317"/>
    <w:rsid w:val="005944DE"/>
    <w:rsid w:val="0059457F"/>
    <w:rsid w:val="00594BF1"/>
    <w:rsid w:val="00596458"/>
    <w:rsid w:val="00596BFB"/>
    <w:rsid w:val="0059793F"/>
    <w:rsid w:val="005A2233"/>
    <w:rsid w:val="005A2F0A"/>
    <w:rsid w:val="005A473B"/>
    <w:rsid w:val="005A5CEE"/>
    <w:rsid w:val="005A5EB4"/>
    <w:rsid w:val="005A5FD8"/>
    <w:rsid w:val="005A794B"/>
    <w:rsid w:val="005A7D18"/>
    <w:rsid w:val="005B294F"/>
    <w:rsid w:val="005B3CC0"/>
    <w:rsid w:val="005B61A6"/>
    <w:rsid w:val="005C02FB"/>
    <w:rsid w:val="005C088C"/>
    <w:rsid w:val="005C1475"/>
    <w:rsid w:val="005C2EBC"/>
    <w:rsid w:val="005C5249"/>
    <w:rsid w:val="005C5C6B"/>
    <w:rsid w:val="005C5DA8"/>
    <w:rsid w:val="005C5DB8"/>
    <w:rsid w:val="005C5FF9"/>
    <w:rsid w:val="005C6668"/>
    <w:rsid w:val="005C7B02"/>
    <w:rsid w:val="005D0626"/>
    <w:rsid w:val="005D15C8"/>
    <w:rsid w:val="005D2984"/>
    <w:rsid w:val="005D2F24"/>
    <w:rsid w:val="005D38AE"/>
    <w:rsid w:val="005D42E6"/>
    <w:rsid w:val="005D44AE"/>
    <w:rsid w:val="005D4AC1"/>
    <w:rsid w:val="005D5D48"/>
    <w:rsid w:val="005D6011"/>
    <w:rsid w:val="005D6012"/>
    <w:rsid w:val="005D6379"/>
    <w:rsid w:val="005D691A"/>
    <w:rsid w:val="005E0051"/>
    <w:rsid w:val="005E2159"/>
    <w:rsid w:val="005E3DC0"/>
    <w:rsid w:val="005E4B81"/>
    <w:rsid w:val="005E4F2D"/>
    <w:rsid w:val="005E63DD"/>
    <w:rsid w:val="005E6818"/>
    <w:rsid w:val="005E6CFC"/>
    <w:rsid w:val="005E7C86"/>
    <w:rsid w:val="005E7FC2"/>
    <w:rsid w:val="005F0069"/>
    <w:rsid w:val="005F19B2"/>
    <w:rsid w:val="005F2C26"/>
    <w:rsid w:val="005F5604"/>
    <w:rsid w:val="005F613A"/>
    <w:rsid w:val="005F78DD"/>
    <w:rsid w:val="00600737"/>
    <w:rsid w:val="0060076F"/>
    <w:rsid w:val="00601A76"/>
    <w:rsid w:val="00601F1F"/>
    <w:rsid w:val="0060231D"/>
    <w:rsid w:val="0060336E"/>
    <w:rsid w:val="00603526"/>
    <w:rsid w:val="00603C35"/>
    <w:rsid w:val="0060406C"/>
    <w:rsid w:val="006047B6"/>
    <w:rsid w:val="00604DE0"/>
    <w:rsid w:val="00606074"/>
    <w:rsid w:val="00610EEF"/>
    <w:rsid w:val="00620985"/>
    <w:rsid w:val="00621C0A"/>
    <w:rsid w:val="00621FE5"/>
    <w:rsid w:val="006227F5"/>
    <w:rsid w:val="00622CC8"/>
    <w:rsid w:val="00624107"/>
    <w:rsid w:val="00624240"/>
    <w:rsid w:val="00624870"/>
    <w:rsid w:val="006250BA"/>
    <w:rsid w:val="00625F16"/>
    <w:rsid w:val="0062642B"/>
    <w:rsid w:val="0063014D"/>
    <w:rsid w:val="00630EA2"/>
    <w:rsid w:val="006312E7"/>
    <w:rsid w:val="0063248D"/>
    <w:rsid w:val="006336C9"/>
    <w:rsid w:val="006351D8"/>
    <w:rsid w:val="00635674"/>
    <w:rsid w:val="006357A1"/>
    <w:rsid w:val="00635C7A"/>
    <w:rsid w:val="006378CF"/>
    <w:rsid w:val="00643760"/>
    <w:rsid w:val="00645FDE"/>
    <w:rsid w:val="006507AD"/>
    <w:rsid w:val="00660C12"/>
    <w:rsid w:val="00667343"/>
    <w:rsid w:val="00667635"/>
    <w:rsid w:val="00670FFE"/>
    <w:rsid w:val="00671464"/>
    <w:rsid w:val="00671A73"/>
    <w:rsid w:val="006725AC"/>
    <w:rsid w:val="00672977"/>
    <w:rsid w:val="00672A1A"/>
    <w:rsid w:val="00673A73"/>
    <w:rsid w:val="006742A0"/>
    <w:rsid w:val="00676F1A"/>
    <w:rsid w:val="0067796A"/>
    <w:rsid w:val="00680793"/>
    <w:rsid w:val="00686B0C"/>
    <w:rsid w:val="006872D4"/>
    <w:rsid w:val="006874E8"/>
    <w:rsid w:val="0069024D"/>
    <w:rsid w:val="00692AB8"/>
    <w:rsid w:val="00692BF8"/>
    <w:rsid w:val="00695B6E"/>
    <w:rsid w:val="006A4AA5"/>
    <w:rsid w:val="006A6B31"/>
    <w:rsid w:val="006A76A8"/>
    <w:rsid w:val="006A77F5"/>
    <w:rsid w:val="006B3229"/>
    <w:rsid w:val="006B4D0F"/>
    <w:rsid w:val="006B6A42"/>
    <w:rsid w:val="006C1974"/>
    <w:rsid w:val="006C1BA6"/>
    <w:rsid w:val="006C2AEE"/>
    <w:rsid w:val="006C2CE0"/>
    <w:rsid w:val="006C4FDE"/>
    <w:rsid w:val="006C5778"/>
    <w:rsid w:val="006C7955"/>
    <w:rsid w:val="006D141E"/>
    <w:rsid w:val="006D4032"/>
    <w:rsid w:val="006D6F12"/>
    <w:rsid w:val="006D742A"/>
    <w:rsid w:val="006D7ADC"/>
    <w:rsid w:val="006D7ECD"/>
    <w:rsid w:val="006E0618"/>
    <w:rsid w:val="006E2F89"/>
    <w:rsid w:val="006E31E6"/>
    <w:rsid w:val="006E3A9D"/>
    <w:rsid w:val="006E5FD6"/>
    <w:rsid w:val="006E654C"/>
    <w:rsid w:val="006E697E"/>
    <w:rsid w:val="006E7C79"/>
    <w:rsid w:val="006F015C"/>
    <w:rsid w:val="006F04A5"/>
    <w:rsid w:val="006F289A"/>
    <w:rsid w:val="006F3566"/>
    <w:rsid w:val="006F4B9A"/>
    <w:rsid w:val="006F52E6"/>
    <w:rsid w:val="006F6902"/>
    <w:rsid w:val="00700754"/>
    <w:rsid w:val="00700861"/>
    <w:rsid w:val="00701480"/>
    <w:rsid w:val="0070166C"/>
    <w:rsid w:val="0070430C"/>
    <w:rsid w:val="00705300"/>
    <w:rsid w:val="0070583D"/>
    <w:rsid w:val="007063C1"/>
    <w:rsid w:val="00706CED"/>
    <w:rsid w:val="00707820"/>
    <w:rsid w:val="00707EEC"/>
    <w:rsid w:val="00712459"/>
    <w:rsid w:val="00715469"/>
    <w:rsid w:val="007160EB"/>
    <w:rsid w:val="007217E7"/>
    <w:rsid w:val="00721CB2"/>
    <w:rsid w:val="00722FDE"/>
    <w:rsid w:val="00723A73"/>
    <w:rsid w:val="007271BB"/>
    <w:rsid w:val="00730EBB"/>
    <w:rsid w:val="007338BC"/>
    <w:rsid w:val="00733FF3"/>
    <w:rsid w:val="00735BC9"/>
    <w:rsid w:val="0073620A"/>
    <w:rsid w:val="00737122"/>
    <w:rsid w:val="007448D7"/>
    <w:rsid w:val="00744C0F"/>
    <w:rsid w:val="0074798F"/>
    <w:rsid w:val="0075132C"/>
    <w:rsid w:val="007518CB"/>
    <w:rsid w:val="00754099"/>
    <w:rsid w:val="007544A1"/>
    <w:rsid w:val="00754FEC"/>
    <w:rsid w:val="007560C6"/>
    <w:rsid w:val="007573CD"/>
    <w:rsid w:val="0076096D"/>
    <w:rsid w:val="00761219"/>
    <w:rsid w:val="00761E58"/>
    <w:rsid w:val="007635D4"/>
    <w:rsid w:val="00763A1A"/>
    <w:rsid w:val="00763F5A"/>
    <w:rsid w:val="0076561E"/>
    <w:rsid w:val="007657F9"/>
    <w:rsid w:val="0076589A"/>
    <w:rsid w:val="00766833"/>
    <w:rsid w:val="00767DC7"/>
    <w:rsid w:val="00775EC7"/>
    <w:rsid w:val="00776EC8"/>
    <w:rsid w:val="00782B3D"/>
    <w:rsid w:val="00783E19"/>
    <w:rsid w:val="00784C91"/>
    <w:rsid w:val="00785ADD"/>
    <w:rsid w:val="0078686B"/>
    <w:rsid w:val="007908ED"/>
    <w:rsid w:val="00790AFB"/>
    <w:rsid w:val="007928B2"/>
    <w:rsid w:val="00793EDC"/>
    <w:rsid w:val="0079524C"/>
    <w:rsid w:val="00796141"/>
    <w:rsid w:val="007A2A0C"/>
    <w:rsid w:val="007A31BB"/>
    <w:rsid w:val="007A4477"/>
    <w:rsid w:val="007A4D6F"/>
    <w:rsid w:val="007A4FCF"/>
    <w:rsid w:val="007A548A"/>
    <w:rsid w:val="007A600C"/>
    <w:rsid w:val="007A739D"/>
    <w:rsid w:val="007A767D"/>
    <w:rsid w:val="007B04BB"/>
    <w:rsid w:val="007B2515"/>
    <w:rsid w:val="007B297A"/>
    <w:rsid w:val="007B4900"/>
    <w:rsid w:val="007B7A42"/>
    <w:rsid w:val="007C13CF"/>
    <w:rsid w:val="007C14E1"/>
    <w:rsid w:val="007C19FA"/>
    <w:rsid w:val="007C35D0"/>
    <w:rsid w:val="007C453B"/>
    <w:rsid w:val="007C5269"/>
    <w:rsid w:val="007C7B42"/>
    <w:rsid w:val="007D0CE0"/>
    <w:rsid w:val="007D1223"/>
    <w:rsid w:val="007D2B9D"/>
    <w:rsid w:val="007D3BB8"/>
    <w:rsid w:val="007D3CFD"/>
    <w:rsid w:val="007D4C2A"/>
    <w:rsid w:val="007D73DA"/>
    <w:rsid w:val="007E044B"/>
    <w:rsid w:val="007E2255"/>
    <w:rsid w:val="007E55BC"/>
    <w:rsid w:val="007E60F6"/>
    <w:rsid w:val="007E62F6"/>
    <w:rsid w:val="007E680B"/>
    <w:rsid w:val="007F19F0"/>
    <w:rsid w:val="007F3E57"/>
    <w:rsid w:val="007F5D1C"/>
    <w:rsid w:val="007F6297"/>
    <w:rsid w:val="007F7785"/>
    <w:rsid w:val="008018DE"/>
    <w:rsid w:val="0080224A"/>
    <w:rsid w:val="00807EEC"/>
    <w:rsid w:val="00811732"/>
    <w:rsid w:val="00811E46"/>
    <w:rsid w:val="00812BE1"/>
    <w:rsid w:val="00813EB8"/>
    <w:rsid w:val="008210AE"/>
    <w:rsid w:val="00821EC8"/>
    <w:rsid w:val="00822E0F"/>
    <w:rsid w:val="0082402E"/>
    <w:rsid w:val="00824134"/>
    <w:rsid w:val="00824FAC"/>
    <w:rsid w:val="00825143"/>
    <w:rsid w:val="0082669C"/>
    <w:rsid w:val="008306A7"/>
    <w:rsid w:val="00831C7C"/>
    <w:rsid w:val="008322F6"/>
    <w:rsid w:val="0083275F"/>
    <w:rsid w:val="00832D31"/>
    <w:rsid w:val="00833D48"/>
    <w:rsid w:val="00834118"/>
    <w:rsid w:val="00834290"/>
    <w:rsid w:val="00836B6E"/>
    <w:rsid w:val="0084126E"/>
    <w:rsid w:val="00845174"/>
    <w:rsid w:val="008468AC"/>
    <w:rsid w:val="00847380"/>
    <w:rsid w:val="00847F2C"/>
    <w:rsid w:val="00847FDC"/>
    <w:rsid w:val="0085016F"/>
    <w:rsid w:val="008533ED"/>
    <w:rsid w:val="00853FCA"/>
    <w:rsid w:val="00854448"/>
    <w:rsid w:val="00855D48"/>
    <w:rsid w:val="00856174"/>
    <w:rsid w:val="00857764"/>
    <w:rsid w:val="00857AF7"/>
    <w:rsid w:val="00860DEA"/>
    <w:rsid w:val="00861045"/>
    <w:rsid w:val="008614F5"/>
    <w:rsid w:val="0086203C"/>
    <w:rsid w:val="00863AD5"/>
    <w:rsid w:val="00865C5F"/>
    <w:rsid w:val="00870128"/>
    <w:rsid w:val="00871751"/>
    <w:rsid w:val="008726A1"/>
    <w:rsid w:val="00873C66"/>
    <w:rsid w:val="00875B99"/>
    <w:rsid w:val="00876348"/>
    <w:rsid w:val="00876F32"/>
    <w:rsid w:val="00880C62"/>
    <w:rsid w:val="0088227A"/>
    <w:rsid w:val="00884585"/>
    <w:rsid w:val="0088575A"/>
    <w:rsid w:val="00886FAA"/>
    <w:rsid w:val="008875B7"/>
    <w:rsid w:val="00887AB0"/>
    <w:rsid w:val="00887E88"/>
    <w:rsid w:val="008913CD"/>
    <w:rsid w:val="00893619"/>
    <w:rsid w:val="00893918"/>
    <w:rsid w:val="00895B2B"/>
    <w:rsid w:val="00895CA9"/>
    <w:rsid w:val="008A1929"/>
    <w:rsid w:val="008A210E"/>
    <w:rsid w:val="008A5E4E"/>
    <w:rsid w:val="008A6DB2"/>
    <w:rsid w:val="008A7180"/>
    <w:rsid w:val="008B02FC"/>
    <w:rsid w:val="008B3247"/>
    <w:rsid w:val="008B3CB5"/>
    <w:rsid w:val="008B79C2"/>
    <w:rsid w:val="008C007F"/>
    <w:rsid w:val="008C09E4"/>
    <w:rsid w:val="008C0B61"/>
    <w:rsid w:val="008C200C"/>
    <w:rsid w:val="008C3D3F"/>
    <w:rsid w:val="008C4284"/>
    <w:rsid w:val="008C5062"/>
    <w:rsid w:val="008C70B3"/>
    <w:rsid w:val="008D0BA4"/>
    <w:rsid w:val="008D16C2"/>
    <w:rsid w:val="008D31DE"/>
    <w:rsid w:val="008D329D"/>
    <w:rsid w:val="008D5468"/>
    <w:rsid w:val="008D5681"/>
    <w:rsid w:val="008D621A"/>
    <w:rsid w:val="008E064F"/>
    <w:rsid w:val="008E08A6"/>
    <w:rsid w:val="008E1EBE"/>
    <w:rsid w:val="008E27FE"/>
    <w:rsid w:val="008E37FA"/>
    <w:rsid w:val="008E7C83"/>
    <w:rsid w:val="008E7D91"/>
    <w:rsid w:val="008F02C1"/>
    <w:rsid w:val="008F3AD0"/>
    <w:rsid w:val="008F49CB"/>
    <w:rsid w:val="008F5988"/>
    <w:rsid w:val="008F7DF9"/>
    <w:rsid w:val="009002F1"/>
    <w:rsid w:val="00900FFB"/>
    <w:rsid w:val="009045C4"/>
    <w:rsid w:val="00904647"/>
    <w:rsid w:val="00905624"/>
    <w:rsid w:val="00905E61"/>
    <w:rsid w:val="00906E6B"/>
    <w:rsid w:val="00911B6E"/>
    <w:rsid w:val="00911CC1"/>
    <w:rsid w:val="00913702"/>
    <w:rsid w:val="00915750"/>
    <w:rsid w:val="00917417"/>
    <w:rsid w:val="00922308"/>
    <w:rsid w:val="00922333"/>
    <w:rsid w:val="00922963"/>
    <w:rsid w:val="009230CD"/>
    <w:rsid w:val="009253E0"/>
    <w:rsid w:val="009259FB"/>
    <w:rsid w:val="00926685"/>
    <w:rsid w:val="0092682A"/>
    <w:rsid w:val="00926E19"/>
    <w:rsid w:val="009272E7"/>
    <w:rsid w:val="0092793E"/>
    <w:rsid w:val="00931171"/>
    <w:rsid w:val="009332CA"/>
    <w:rsid w:val="009351B7"/>
    <w:rsid w:val="009360D7"/>
    <w:rsid w:val="009405D4"/>
    <w:rsid w:val="0094342E"/>
    <w:rsid w:val="00943DC5"/>
    <w:rsid w:val="00946D90"/>
    <w:rsid w:val="00952D2D"/>
    <w:rsid w:val="009559BF"/>
    <w:rsid w:val="009614C5"/>
    <w:rsid w:val="00961514"/>
    <w:rsid w:val="00962101"/>
    <w:rsid w:val="00965376"/>
    <w:rsid w:val="00967559"/>
    <w:rsid w:val="00971AD9"/>
    <w:rsid w:val="00971C3F"/>
    <w:rsid w:val="00973862"/>
    <w:rsid w:val="0097402F"/>
    <w:rsid w:val="009759C9"/>
    <w:rsid w:val="009765B6"/>
    <w:rsid w:val="00976675"/>
    <w:rsid w:val="0098302D"/>
    <w:rsid w:val="00983030"/>
    <w:rsid w:val="009842BD"/>
    <w:rsid w:val="00984B0C"/>
    <w:rsid w:val="0098572A"/>
    <w:rsid w:val="00985A91"/>
    <w:rsid w:val="00985E29"/>
    <w:rsid w:val="009877D0"/>
    <w:rsid w:val="00991448"/>
    <w:rsid w:val="00991775"/>
    <w:rsid w:val="00992BEC"/>
    <w:rsid w:val="00993787"/>
    <w:rsid w:val="00996512"/>
    <w:rsid w:val="00996E95"/>
    <w:rsid w:val="009A0252"/>
    <w:rsid w:val="009A0754"/>
    <w:rsid w:val="009A284A"/>
    <w:rsid w:val="009A3E77"/>
    <w:rsid w:val="009A47E3"/>
    <w:rsid w:val="009B4ACF"/>
    <w:rsid w:val="009B598A"/>
    <w:rsid w:val="009B7708"/>
    <w:rsid w:val="009B7C0F"/>
    <w:rsid w:val="009C0FF5"/>
    <w:rsid w:val="009C1338"/>
    <w:rsid w:val="009C1EB7"/>
    <w:rsid w:val="009C2DF8"/>
    <w:rsid w:val="009C3C55"/>
    <w:rsid w:val="009C552E"/>
    <w:rsid w:val="009C7027"/>
    <w:rsid w:val="009C779F"/>
    <w:rsid w:val="009D0827"/>
    <w:rsid w:val="009D1392"/>
    <w:rsid w:val="009D171D"/>
    <w:rsid w:val="009D30C7"/>
    <w:rsid w:val="009D5A22"/>
    <w:rsid w:val="009D5EE5"/>
    <w:rsid w:val="009D68EB"/>
    <w:rsid w:val="009E165B"/>
    <w:rsid w:val="009E2C50"/>
    <w:rsid w:val="009E476A"/>
    <w:rsid w:val="009E608E"/>
    <w:rsid w:val="009E652E"/>
    <w:rsid w:val="009F0663"/>
    <w:rsid w:val="009F0FD8"/>
    <w:rsid w:val="009F2F6E"/>
    <w:rsid w:val="009F6638"/>
    <w:rsid w:val="00A017A3"/>
    <w:rsid w:val="00A02409"/>
    <w:rsid w:val="00A03562"/>
    <w:rsid w:val="00A061E9"/>
    <w:rsid w:val="00A11BBD"/>
    <w:rsid w:val="00A124A7"/>
    <w:rsid w:val="00A1296E"/>
    <w:rsid w:val="00A13818"/>
    <w:rsid w:val="00A14180"/>
    <w:rsid w:val="00A14819"/>
    <w:rsid w:val="00A14A00"/>
    <w:rsid w:val="00A170BF"/>
    <w:rsid w:val="00A17F23"/>
    <w:rsid w:val="00A20B2C"/>
    <w:rsid w:val="00A2263F"/>
    <w:rsid w:val="00A22AF3"/>
    <w:rsid w:val="00A238B1"/>
    <w:rsid w:val="00A2594D"/>
    <w:rsid w:val="00A25EF9"/>
    <w:rsid w:val="00A27338"/>
    <w:rsid w:val="00A30A28"/>
    <w:rsid w:val="00A346F2"/>
    <w:rsid w:val="00A34F0E"/>
    <w:rsid w:val="00A36EB9"/>
    <w:rsid w:val="00A40F2E"/>
    <w:rsid w:val="00A41B15"/>
    <w:rsid w:val="00A42E62"/>
    <w:rsid w:val="00A43E35"/>
    <w:rsid w:val="00A44DA6"/>
    <w:rsid w:val="00A46B75"/>
    <w:rsid w:val="00A47735"/>
    <w:rsid w:val="00A500D2"/>
    <w:rsid w:val="00A50B70"/>
    <w:rsid w:val="00A51405"/>
    <w:rsid w:val="00A51A41"/>
    <w:rsid w:val="00A51D7E"/>
    <w:rsid w:val="00A52177"/>
    <w:rsid w:val="00A52DDB"/>
    <w:rsid w:val="00A53972"/>
    <w:rsid w:val="00A60B0F"/>
    <w:rsid w:val="00A633CF"/>
    <w:rsid w:val="00A66613"/>
    <w:rsid w:val="00A67B72"/>
    <w:rsid w:val="00A70335"/>
    <w:rsid w:val="00A73D13"/>
    <w:rsid w:val="00A74C1D"/>
    <w:rsid w:val="00A74DB8"/>
    <w:rsid w:val="00A76817"/>
    <w:rsid w:val="00A768D9"/>
    <w:rsid w:val="00A8288D"/>
    <w:rsid w:val="00A8321D"/>
    <w:rsid w:val="00A8398F"/>
    <w:rsid w:val="00A8797F"/>
    <w:rsid w:val="00A90AEC"/>
    <w:rsid w:val="00A916FD"/>
    <w:rsid w:val="00A9214E"/>
    <w:rsid w:val="00A9317B"/>
    <w:rsid w:val="00A941C0"/>
    <w:rsid w:val="00A95172"/>
    <w:rsid w:val="00A952B2"/>
    <w:rsid w:val="00AA018F"/>
    <w:rsid w:val="00AA075D"/>
    <w:rsid w:val="00AA1302"/>
    <w:rsid w:val="00AA2009"/>
    <w:rsid w:val="00AA203F"/>
    <w:rsid w:val="00AA75B5"/>
    <w:rsid w:val="00AA7AA3"/>
    <w:rsid w:val="00AB0318"/>
    <w:rsid w:val="00AB0875"/>
    <w:rsid w:val="00AB11F8"/>
    <w:rsid w:val="00AB372C"/>
    <w:rsid w:val="00AB384B"/>
    <w:rsid w:val="00AB428A"/>
    <w:rsid w:val="00AB7594"/>
    <w:rsid w:val="00AC1631"/>
    <w:rsid w:val="00AC1814"/>
    <w:rsid w:val="00AC2F6C"/>
    <w:rsid w:val="00AC4AE6"/>
    <w:rsid w:val="00AD0D83"/>
    <w:rsid w:val="00AD1588"/>
    <w:rsid w:val="00AD6808"/>
    <w:rsid w:val="00AE15DD"/>
    <w:rsid w:val="00AE26F0"/>
    <w:rsid w:val="00AE2BF4"/>
    <w:rsid w:val="00AE2EE6"/>
    <w:rsid w:val="00AE4524"/>
    <w:rsid w:val="00AE5837"/>
    <w:rsid w:val="00AF0DA9"/>
    <w:rsid w:val="00AF4298"/>
    <w:rsid w:val="00AF487C"/>
    <w:rsid w:val="00AF4DB5"/>
    <w:rsid w:val="00AF554C"/>
    <w:rsid w:val="00AF5A05"/>
    <w:rsid w:val="00AF6140"/>
    <w:rsid w:val="00AF6597"/>
    <w:rsid w:val="00B00580"/>
    <w:rsid w:val="00B00F8F"/>
    <w:rsid w:val="00B01248"/>
    <w:rsid w:val="00B01E13"/>
    <w:rsid w:val="00B0242A"/>
    <w:rsid w:val="00B028BB"/>
    <w:rsid w:val="00B03971"/>
    <w:rsid w:val="00B04681"/>
    <w:rsid w:val="00B060DA"/>
    <w:rsid w:val="00B064F4"/>
    <w:rsid w:val="00B06D6E"/>
    <w:rsid w:val="00B078DE"/>
    <w:rsid w:val="00B12328"/>
    <w:rsid w:val="00B13826"/>
    <w:rsid w:val="00B139C7"/>
    <w:rsid w:val="00B13B74"/>
    <w:rsid w:val="00B15E15"/>
    <w:rsid w:val="00B16B1E"/>
    <w:rsid w:val="00B17D59"/>
    <w:rsid w:val="00B21233"/>
    <w:rsid w:val="00B233C0"/>
    <w:rsid w:val="00B23F95"/>
    <w:rsid w:val="00B24FB4"/>
    <w:rsid w:val="00B27F9B"/>
    <w:rsid w:val="00B32493"/>
    <w:rsid w:val="00B324BA"/>
    <w:rsid w:val="00B32570"/>
    <w:rsid w:val="00B332FF"/>
    <w:rsid w:val="00B35DBE"/>
    <w:rsid w:val="00B361E3"/>
    <w:rsid w:val="00B40E44"/>
    <w:rsid w:val="00B50454"/>
    <w:rsid w:val="00B52EC1"/>
    <w:rsid w:val="00B53201"/>
    <w:rsid w:val="00B5320F"/>
    <w:rsid w:val="00B543B8"/>
    <w:rsid w:val="00B54F13"/>
    <w:rsid w:val="00B550B9"/>
    <w:rsid w:val="00B57DC8"/>
    <w:rsid w:val="00B6129C"/>
    <w:rsid w:val="00B6248E"/>
    <w:rsid w:val="00B62512"/>
    <w:rsid w:val="00B63144"/>
    <w:rsid w:val="00B637F3"/>
    <w:rsid w:val="00B641A0"/>
    <w:rsid w:val="00B65EDF"/>
    <w:rsid w:val="00B7162F"/>
    <w:rsid w:val="00B72531"/>
    <w:rsid w:val="00B76556"/>
    <w:rsid w:val="00B77ACF"/>
    <w:rsid w:val="00B824C6"/>
    <w:rsid w:val="00B836B9"/>
    <w:rsid w:val="00B85FED"/>
    <w:rsid w:val="00B86450"/>
    <w:rsid w:val="00B878E1"/>
    <w:rsid w:val="00B902BF"/>
    <w:rsid w:val="00B903A0"/>
    <w:rsid w:val="00B90C47"/>
    <w:rsid w:val="00B91ABA"/>
    <w:rsid w:val="00B921C3"/>
    <w:rsid w:val="00B9255E"/>
    <w:rsid w:val="00B92E39"/>
    <w:rsid w:val="00B941B7"/>
    <w:rsid w:val="00BA14AC"/>
    <w:rsid w:val="00BA1AED"/>
    <w:rsid w:val="00BA41E7"/>
    <w:rsid w:val="00BA551C"/>
    <w:rsid w:val="00BA7200"/>
    <w:rsid w:val="00BA7323"/>
    <w:rsid w:val="00BB2F36"/>
    <w:rsid w:val="00BB3DF6"/>
    <w:rsid w:val="00BB3F86"/>
    <w:rsid w:val="00BB4661"/>
    <w:rsid w:val="00BB5C60"/>
    <w:rsid w:val="00BB5F6F"/>
    <w:rsid w:val="00BB7812"/>
    <w:rsid w:val="00BC0541"/>
    <w:rsid w:val="00BC1180"/>
    <w:rsid w:val="00BC1D67"/>
    <w:rsid w:val="00BC2E34"/>
    <w:rsid w:val="00BC31BE"/>
    <w:rsid w:val="00BC581D"/>
    <w:rsid w:val="00BC65A5"/>
    <w:rsid w:val="00BD07BE"/>
    <w:rsid w:val="00BD1ABA"/>
    <w:rsid w:val="00BD2FBD"/>
    <w:rsid w:val="00BD366C"/>
    <w:rsid w:val="00BD5BAA"/>
    <w:rsid w:val="00BD5C9A"/>
    <w:rsid w:val="00BD6134"/>
    <w:rsid w:val="00BD7CAA"/>
    <w:rsid w:val="00BD7D47"/>
    <w:rsid w:val="00BD7F08"/>
    <w:rsid w:val="00BE045C"/>
    <w:rsid w:val="00BE17BA"/>
    <w:rsid w:val="00BE2252"/>
    <w:rsid w:val="00BE6D67"/>
    <w:rsid w:val="00BE6E2F"/>
    <w:rsid w:val="00BF1565"/>
    <w:rsid w:val="00BF182B"/>
    <w:rsid w:val="00BF1D8C"/>
    <w:rsid w:val="00BF2DFF"/>
    <w:rsid w:val="00BF40E4"/>
    <w:rsid w:val="00BF53E0"/>
    <w:rsid w:val="00BF68A8"/>
    <w:rsid w:val="00BF7FAC"/>
    <w:rsid w:val="00C008DE"/>
    <w:rsid w:val="00C014F1"/>
    <w:rsid w:val="00C0396B"/>
    <w:rsid w:val="00C03EC9"/>
    <w:rsid w:val="00C05AE0"/>
    <w:rsid w:val="00C05AEE"/>
    <w:rsid w:val="00C06D6B"/>
    <w:rsid w:val="00C10642"/>
    <w:rsid w:val="00C10C91"/>
    <w:rsid w:val="00C1184D"/>
    <w:rsid w:val="00C11D52"/>
    <w:rsid w:val="00C1279E"/>
    <w:rsid w:val="00C13987"/>
    <w:rsid w:val="00C160D8"/>
    <w:rsid w:val="00C17C63"/>
    <w:rsid w:val="00C200B3"/>
    <w:rsid w:val="00C22887"/>
    <w:rsid w:val="00C233D6"/>
    <w:rsid w:val="00C25250"/>
    <w:rsid w:val="00C33BB1"/>
    <w:rsid w:val="00C34263"/>
    <w:rsid w:val="00C35909"/>
    <w:rsid w:val="00C35C09"/>
    <w:rsid w:val="00C40978"/>
    <w:rsid w:val="00C429C3"/>
    <w:rsid w:val="00C43A5C"/>
    <w:rsid w:val="00C43E6E"/>
    <w:rsid w:val="00C44C03"/>
    <w:rsid w:val="00C44F45"/>
    <w:rsid w:val="00C459A0"/>
    <w:rsid w:val="00C50145"/>
    <w:rsid w:val="00C507BB"/>
    <w:rsid w:val="00C51AE6"/>
    <w:rsid w:val="00C53CB1"/>
    <w:rsid w:val="00C54FB3"/>
    <w:rsid w:val="00C56513"/>
    <w:rsid w:val="00C577CB"/>
    <w:rsid w:val="00C603AE"/>
    <w:rsid w:val="00C60D3D"/>
    <w:rsid w:val="00C61D7C"/>
    <w:rsid w:val="00C653D6"/>
    <w:rsid w:val="00C70459"/>
    <w:rsid w:val="00C71916"/>
    <w:rsid w:val="00C71D94"/>
    <w:rsid w:val="00C723B5"/>
    <w:rsid w:val="00C72737"/>
    <w:rsid w:val="00C727DD"/>
    <w:rsid w:val="00C729BC"/>
    <w:rsid w:val="00C73BDA"/>
    <w:rsid w:val="00C74111"/>
    <w:rsid w:val="00C74690"/>
    <w:rsid w:val="00C74883"/>
    <w:rsid w:val="00C74BDC"/>
    <w:rsid w:val="00C74DEE"/>
    <w:rsid w:val="00C764CF"/>
    <w:rsid w:val="00C77998"/>
    <w:rsid w:val="00C81D2A"/>
    <w:rsid w:val="00C82A57"/>
    <w:rsid w:val="00C8513D"/>
    <w:rsid w:val="00C86785"/>
    <w:rsid w:val="00C87498"/>
    <w:rsid w:val="00C90359"/>
    <w:rsid w:val="00C9182B"/>
    <w:rsid w:val="00C96E1B"/>
    <w:rsid w:val="00C9702A"/>
    <w:rsid w:val="00C9793F"/>
    <w:rsid w:val="00CA042A"/>
    <w:rsid w:val="00CA1260"/>
    <w:rsid w:val="00CA2306"/>
    <w:rsid w:val="00CA4C65"/>
    <w:rsid w:val="00CA7695"/>
    <w:rsid w:val="00CA7F34"/>
    <w:rsid w:val="00CB0847"/>
    <w:rsid w:val="00CB1BC1"/>
    <w:rsid w:val="00CB213A"/>
    <w:rsid w:val="00CB3D05"/>
    <w:rsid w:val="00CB449F"/>
    <w:rsid w:val="00CB4EAD"/>
    <w:rsid w:val="00CB5FFD"/>
    <w:rsid w:val="00CB6149"/>
    <w:rsid w:val="00CB6C92"/>
    <w:rsid w:val="00CB7144"/>
    <w:rsid w:val="00CB7513"/>
    <w:rsid w:val="00CB7943"/>
    <w:rsid w:val="00CB7F8C"/>
    <w:rsid w:val="00CC0085"/>
    <w:rsid w:val="00CC1F79"/>
    <w:rsid w:val="00CC233A"/>
    <w:rsid w:val="00CC283F"/>
    <w:rsid w:val="00CC5690"/>
    <w:rsid w:val="00CC6EF2"/>
    <w:rsid w:val="00CC739C"/>
    <w:rsid w:val="00CC770F"/>
    <w:rsid w:val="00CD07F8"/>
    <w:rsid w:val="00CD3458"/>
    <w:rsid w:val="00CD6824"/>
    <w:rsid w:val="00CD714F"/>
    <w:rsid w:val="00CE1F1D"/>
    <w:rsid w:val="00CE219C"/>
    <w:rsid w:val="00CE66E8"/>
    <w:rsid w:val="00CF0E45"/>
    <w:rsid w:val="00CF3C31"/>
    <w:rsid w:val="00CF4979"/>
    <w:rsid w:val="00CF750A"/>
    <w:rsid w:val="00D0032F"/>
    <w:rsid w:val="00D01F17"/>
    <w:rsid w:val="00D03AC5"/>
    <w:rsid w:val="00D04F08"/>
    <w:rsid w:val="00D05812"/>
    <w:rsid w:val="00D07F1E"/>
    <w:rsid w:val="00D103E9"/>
    <w:rsid w:val="00D1339E"/>
    <w:rsid w:val="00D159EA"/>
    <w:rsid w:val="00D207B6"/>
    <w:rsid w:val="00D20C5C"/>
    <w:rsid w:val="00D20D18"/>
    <w:rsid w:val="00D21C07"/>
    <w:rsid w:val="00D22A2B"/>
    <w:rsid w:val="00D2372F"/>
    <w:rsid w:val="00D24192"/>
    <w:rsid w:val="00D24D2B"/>
    <w:rsid w:val="00D254A1"/>
    <w:rsid w:val="00D3020A"/>
    <w:rsid w:val="00D31872"/>
    <w:rsid w:val="00D32055"/>
    <w:rsid w:val="00D32176"/>
    <w:rsid w:val="00D32C56"/>
    <w:rsid w:val="00D33725"/>
    <w:rsid w:val="00D33D91"/>
    <w:rsid w:val="00D3475D"/>
    <w:rsid w:val="00D36A9F"/>
    <w:rsid w:val="00D36AED"/>
    <w:rsid w:val="00D36C0F"/>
    <w:rsid w:val="00D411B5"/>
    <w:rsid w:val="00D41A86"/>
    <w:rsid w:val="00D45F38"/>
    <w:rsid w:val="00D474B7"/>
    <w:rsid w:val="00D474D7"/>
    <w:rsid w:val="00D53DD5"/>
    <w:rsid w:val="00D556DB"/>
    <w:rsid w:val="00D56D05"/>
    <w:rsid w:val="00D5749D"/>
    <w:rsid w:val="00D5758B"/>
    <w:rsid w:val="00D61283"/>
    <w:rsid w:val="00D649A5"/>
    <w:rsid w:val="00D64F1F"/>
    <w:rsid w:val="00D668A8"/>
    <w:rsid w:val="00D713DF"/>
    <w:rsid w:val="00D7261A"/>
    <w:rsid w:val="00D72B58"/>
    <w:rsid w:val="00D73F1D"/>
    <w:rsid w:val="00D74639"/>
    <w:rsid w:val="00D755FF"/>
    <w:rsid w:val="00D75681"/>
    <w:rsid w:val="00D75707"/>
    <w:rsid w:val="00D76C09"/>
    <w:rsid w:val="00D77926"/>
    <w:rsid w:val="00D803E1"/>
    <w:rsid w:val="00D80FDD"/>
    <w:rsid w:val="00D84801"/>
    <w:rsid w:val="00D84A7B"/>
    <w:rsid w:val="00D84EA3"/>
    <w:rsid w:val="00D85AA2"/>
    <w:rsid w:val="00D861AE"/>
    <w:rsid w:val="00D86CE8"/>
    <w:rsid w:val="00D876EC"/>
    <w:rsid w:val="00D912E4"/>
    <w:rsid w:val="00D92048"/>
    <w:rsid w:val="00D927EF"/>
    <w:rsid w:val="00D93756"/>
    <w:rsid w:val="00D9463F"/>
    <w:rsid w:val="00D9565F"/>
    <w:rsid w:val="00D9690E"/>
    <w:rsid w:val="00D96A40"/>
    <w:rsid w:val="00D97A68"/>
    <w:rsid w:val="00DA4D0D"/>
    <w:rsid w:val="00DA51EF"/>
    <w:rsid w:val="00DA748E"/>
    <w:rsid w:val="00DB04B5"/>
    <w:rsid w:val="00DB093D"/>
    <w:rsid w:val="00DB1BE7"/>
    <w:rsid w:val="00DB2997"/>
    <w:rsid w:val="00DB364B"/>
    <w:rsid w:val="00DB64D3"/>
    <w:rsid w:val="00DB7635"/>
    <w:rsid w:val="00DB76EC"/>
    <w:rsid w:val="00DB773E"/>
    <w:rsid w:val="00DC08CC"/>
    <w:rsid w:val="00DC2C1B"/>
    <w:rsid w:val="00DC4D9D"/>
    <w:rsid w:val="00DC72B3"/>
    <w:rsid w:val="00DD0ED5"/>
    <w:rsid w:val="00DD207D"/>
    <w:rsid w:val="00DD24BA"/>
    <w:rsid w:val="00DD452B"/>
    <w:rsid w:val="00DD4A7C"/>
    <w:rsid w:val="00DD5272"/>
    <w:rsid w:val="00DD596A"/>
    <w:rsid w:val="00DD5FF2"/>
    <w:rsid w:val="00DE1092"/>
    <w:rsid w:val="00DE1C68"/>
    <w:rsid w:val="00DE2559"/>
    <w:rsid w:val="00DE2E54"/>
    <w:rsid w:val="00DE4009"/>
    <w:rsid w:val="00DE4088"/>
    <w:rsid w:val="00DE6E48"/>
    <w:rsid w:val="00DE7906"/>
    <w:rsid w:val="00DF0BF7"/>
    <w:rsid w:val="00DF42E2"/>
    <w:rsid w:val="00DF4D6E"/>
    <w:rsid w:val="00DF561A"/>
    <w:rsid w:val="00DF58F1"/>
    <w:rsid w:val="00DF673C"/>
    <w:rsid w:val="00E02CE7"/>
    <w:rsid w:val="00E02DF1"/>
    <w:rsid w:val="00E0327E"/>
    <w:rsid w:val="00E06FD7"/>
    <w:rsid w:val="00E075FA"/>
    <w:rsid w:val="00E109C5"/>
    <w:rsid w:val="00E13388"/>
    <w:rsid w:val="00E20084"/>
    <w:rsid w:val="00E20241"/>
    <w:rsid w:val="00E20696"/>
    <w:rsid w:val="00E21AF8"/>
    <w:rsid w:val="00E22A7F"/>
    <w:rsid w:val="00E241E0"/>
    <w:rsid w:val="00E244DB"/>
    <w:rsid w:val="00E25021"/>
    <w:rsid w:val="00E25B1F"/>
    <w:rsid w:val="00E2770E"/>
    <w:rsid w:val="00E30860"/>
    <w:rsid w:val="00E30EF9"/>
    <w:rsid w:val="00E31AA1"/>
    <w:rsid w:val="00E32128"/>
    <w:rsid w:val="00E3491B"/>
    <w:rsid w:val="00E36170"/>
    <w:rsid w:val="00E370AD"/>
    <w:rsid w:val="00E41A88"/>
    <w:rsid w:val="00E41DCF"/>
    <w:rsid w:val="00E46FFA"/>
    <w:rsid w:val="00E47EB9"/>
    <w:rsid w:val="00E52846"/>
    <w:rsid w:val="00E52B56"/>
    <w:rsid w:val="00E52E5E"/>
    <w:rsid w:val="00E54ABD"/>
    <w:rsid w:val="00E54AE6"/>
    <w:rsid w:val="00E54DA4"/>
    <w:rsid w:val="00E575C7"/>
    <w:rsid w:val="00E579D9"/>
    <w:rsid w:val="00E6143D"/>
    <w:rsid w:val="00E619EB"/>
    <w:rsid w:val="00E61B50"/>
    <w:rsid w:val="00E62537"/>
    <w:rsid w:val="00E64969"/>
    <w:rsid w:val="00E64EE7"/>
    <w:rsid w:val="00E662FA"/>
    <w:rsid w:val="00E664CA"/>
    <w:rsid w:val="00E66759"/>
    <w:rsid w:val="00E66BE5"/>
    <w:rsid w:val="00E67ABF"/>
    <w:rsid w:val="00E707B0"/>
    <w:rsid w:val="00E7088C"/>
    <w:rsid w:val="00E70B35"/>
    <w:rsid w:val="00E72C76"/>
    <w:rsid w:val="00E74006"/>
    <w:rsid w:val="00E74916"/>
    <w:rsid w:val="00E75873"/>
    <w:rsid w:val="00E76EC7"/>
    <w:rsid w:val="00E80354"/>
    <w:rsid w:val="00E8574F"/>
    <w:rsid w:val="00E85A0B"/>
    <w:rsid w:val="00E90054"/>
    <w:rsid w:val="00E9034F"/>
    <w:rsid w:val="00E90FCB"/>
    <w:rsid w:val="00E917CA"/>
    <w:rsid w:val="00E92183"/>
    <w:rsid w:val="00E94B21"/>
    <w:rsid w:val="00EA158D"/>
    <w:rsid w:val="00EA1E43"/>
    <w:rsid w:val="00EA2CE4"/>
    <w:rsid w:val="00EA30A6"/>
    <w:rsid w:val="00EA4244"/>
    <w:rsid w:val="00EA42AA"/>
    <w:rsid w:val="00EA44B5"/>
    <w:rsid w:val="00EA693B"/>
    <w:rsid w:val="00EB04F5"/>
    <w:rsid w:val="00EB10D0"/>
    <w:rsid w:val="00EB2098"/>
    <w:rsid w:val="00EB2893"/>
    <w:rsid w:val="00EB4FBE"/>
    <w:rsid w:val="00EB6A87"/>
    <w:rsid w:val="00EB6CE7"/>
    <w:rsid w:val="00EC0F7E"/>
    <w:rsid w:val="00EC124A"/>
    <w:rsid w:val="00EC1528"/>
    <w:rsid w:val="00EC169C"/>
    <w:rsid w:val="00EC33F5"/>
    <w:rsid w:val="00EC3CB6"/>
    <w:rsid w:val="00EC5983"/>
    <w:rsid w:val="00EC667A"/>
    <w:rsid w:val="00EC6866"/>
    <w:rsid w:val="00ED26EE"/>
    <w:rsid w:val="00ED301D"/>
    <w:rsid w:val="00ED427F"/>
    <w:rsid w:val="00ED4737"/>
    <w:rsid w:val="00ED4ED2"/>
    <w:rsid w:val="00ED7877"/>
    <w:rsid w:val="00ED7B1F"/>
    <w:rsid w:val="00EE1984"/>
    <w:rsid w:val="00EE2EE4"/>
    <w:rsid w:val="00EE3066"/>
    <w:rsid w:val="00EE37B1"/>
    <w:rsid w:val="00EE4798"/>
    <w:rsid w:val="00EE628D"/>
    <w:rsid w:val="00EE77F8"/>
    <w:rsid w:val="00EF0677"/>
    <w:rsid w:val="00EF19E1"/>
    <w:rsid w:val="00EF2C7C"/>
    <w:rsid w:val="00EF40A3"/>
    <w:rsid w:val="00EF540B"/>
    <w:rsid w:val="00EF5533"/>
    <w:rsid w:val="00EF56C6"/>
    <w:rsid w:val="00EF6AD4"/>
    <w:rsid w:val="00EF7BAA"/>
    <w:rsid w:val="00F003E4"/>
    <w:rsid w:val="00F0290E"/>
    <w:rsid w:val="00F03163"/>
    <w:rsid w:val="00F03EA5"/>
    <w:rsid w:val="00F04541"/>
    <w:rsid w:val="00F04EA2"/>
    <w:rsid w:val="00F058DD"/>
    <w:rsid w:val="00F05AE7"/>
    <w:rsid w:val="00F11E45"/>
    <w:rsid w:val="00F11EFB"/>
    <w:rsid w:val="00F140CC"/>
    <w:rsid w:val="00F14570"/>
    <w:rsid w:val="00F1548F"/>
    <w:rsid w:val="00F16F5E"/>
    <w:rsid w:val="00F17804"/>
    <w:rsid w:val="00F17F86"/>
    <w:rsid w:val="00F2147D"/>
    <w:rsid w:val="00F2395D"/>
    <w:rsid w:val="00F25670"/>
    <w:rsid w:val="00F26B25"/>
    <w:rsid w:val="00F26BC3"/>
    <w:rsid w:val="00F2727E"/>
    <w:rsid w:val="00F339C5"/>
    <w:rsid w:val="00F33B58"/>
    <w:rsid w:val="00F34850"/>
    <w:rsid w:val="00F35973"/>
    <w:rsid w:val="00F35DFA"/>
    <w:rsid w:val="00F377E2"/>
    <w:rsid w:val="00F406CD"/>
    <w:rsid w:val="00F42B6B"/>
    <w:rsid w:val="00F43318"/>
    <w:rsid w:val="00F43A17"/>
    <w:rsid w:val="00F43D57"/>
    <w:rsid w:val="00F45E64"/>
    <w:rsid w:val="00F510DB"/>
    <w:rsid w:val="00F51850"/>
    <w:rsid w:val="00F54F4D"/>
    <w:rsid w:val="00F5579E"/>
    <w:rsid w:val="00F567F5"/>
    <w:rsid w:val="00F56D39"/>
    <w:rsid w:val="00F57D5B"/>
    <w:rsid w:val="00F6082A"/>
    <w:rsid w:val="00F60ACE"/>
    <w:rsid w:val="00F63120"/>
    <w:rsid w:val="00F63CEE"/>
    <w:rsid w:val="00F642C2"/>
    <w:rsid w:val="00F64C36"/>
    <w:rsid w:val="00F653EA"/>
    <w:rsid w:val="00F65818"/>
    <w:rsid w:val="00F76FA5"/>
    <w:rsid w:val="00F81FBA"/>
    <w:rsid w:val="00F839F3"/>
    <w:rsid w:val="00F83FBD"/>
    <w:rsid w:val="00F8417B"/>
    <w:rsid w:val="00F841D7"/>
    <w:rsid w:val="00F859C3"/>
    <w:rsid w:val="00F85B2F"/>
    <w:rsid w:val="00F86680"/>
    <w:rsid w:val="00F86A15"/>
    <w:rsid w:val="00F8729F"/>
    <w:rsid w:val="00F91187"/>
    <w:rsid w:val="00F91599"/>
    <w:rsid w:val="00F91BC3"/>
    <w:rsid w:val="00F93AE5"/>
    <w:rsid w:val="00F93DD3"/>
    <w:rsid w:val="00F9649F"/>
    <w:rsid w:val="00F96D0C"/>
    <w:rsid w:val="00F97497"/>
    <w:rsid w:val="00F979C6"/>
    <w:rsid w:val="00F97AA0"/>
    <w:rsid w:val="00FA1444"/>
    <w:rsid w:val="00FA2468"/>
    <w:rsid w:val="00FA25D5"/>
    <w:rsid w:val="00FA2E25"/>
    <w:rsid w:val="00FA4595"/>
    <w:rsid w:val="00FB1644"/>
    <w:rsid w:val="00FB32C9"/>
    <w:rsid w:val="00FB3A3E"/>
    <w:rsid w:val="00FB4205"/>
    <w:rsid w:val="00FB4ABE"/>
    <w:rsid w:val="00FB4B02"/>
    <w:rsid w:val="00FB51C7"/>
    <w:rsid w:val="00FB73B6"/>
    <w:rsid w:val="00FB797D"/>
    <w:rsid w:val="00FB7F35"/>
    <w:rsid w:val="00FC0307"/>
    <w:rsid w:val="00FC0E23"/>
    <w:rsid w:val="00FC2A74"/>
    <w:rsid w:val="00FC4573"/>
    <w:rsid w:val="00FC4C7A"/>
    <w:rsid w:val="00FC50A4"/>
    <w:rsid w:val="00FC5F77"/>
    <w:rsid w:val="00FC61DF"/>
    <w:rsid w:val="00FC6E68"/>
    <w:rsid w:val="00FC780D"/>
    <w:rsid w:val="00FD0897"/>
    <w:rsid w:val="00FD1079"/>
    <w:rsid w:val="00FD217A"/>
    <w:rsid w:val="00FD23BA"/>
    <w:rsid w:val="00FD72FF"/>
    <w:rsid w:val="00FE18DF"/>
    <w:rsid w:val="00FE2237"/>
    <w:rsid w:val="00FE25D9"/>
    <w:rsid w:val="00FE2EC2"/>
    <w:rsid w:val="00FE4BF5"/>
    <w:rsid w:val="00FE4D71"/>
    <w:rsid w:val="00FE6382"/>
    <w:rsid w:val="00FE7017"/>
    <w:rsid w:val="00FE7A6F"/>
    <w:rsid w:val="00FF0FDE"/>
    <w:rsid w:val="00FF3B2E"/>
    <w:rsid w:val="00FF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ind w:firstLine="284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firstLine="284"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ind w:firstLine="426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ind w:firstLine="284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left="284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tabs>
        <w:tab w:val="left" w:pos="972"/>
      </w:tabs>
      <w:jc w:val="center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tabs>
        <w:tab w:val="left" w:pos="972"/>
      </w:tabs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2">
    <w:name w:val="WW8Num1z2"/>
    <w:rPr>
      <w:rFonts w:ascii="Times New Roman" w:hAnsi="Times New Roman" w:cs="Times New Roman"/>
      <w:i/>
      <w:sz w:val="24"/>
    </w:rPr>
  </w:style>
  <w:style w:type="character" w:customStyle="1" w:styleId="WW8Num2z0">
    <w:name w:val="WW8Num2z0"/>
    <w:rPr>
      <w:rFonts w:ascii="Times New Roman" w:hAnsi="Times New Roman"/>
      <w:b/>
      <w:i w:val="0"/>
      <w:sz w:val="18"/>
    </w:rPr>
  </w:style>
  <w:style w:type="character" w:customStyle="1" w:styleId="WW8Num3z2">
    <w:name w:val="WW8Num3z2"/>
    <w:rPr>
      <w:rFonts w:ascii="Times New Roman" w:hAnsi="Times New Roman" w:cs="Times New Roman"/>
      <w:i/>
      <w:sz w:val="24"/>
    </w:rPr>
  </w:style>
  <w:style w:type="character" w:customStyle="1" w:styleId="WW8Num4z0">
    <w:name w:val="WW8Num4z0"/>
    <w:rPr>
      <w:rFonts w:ascii="Times New Roman" w:hAnsi="Times New Roman"/>
      <w:b/>
      <w:i w:val="0"/>
      <w:sz w:val="18"/>
    </w:rPr>
  </w:style>
  <w:style w:type="character" w:customStyle="1" w:styleId="WW8Num5z1">
    <w:name w:val="WW8Num5z1"/>
    <w:rPr>
      <w:rFonts w:ascii="Wingdings" w:hAnsi="Wingdings"/>
    </w:rPr>
  </w:style>
  <w:style w:type="character" w:customStyle="1" w:styleId="WW8Num6z0">
    <w:name w:val="WW8Num6z0"/>
    <w:rPr>
      <w:b w:val="0"/>
      <w:i w:val="0"/>
      <w:sz w:val="28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  <w:i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Times New Roman" w:hAnsi="Times New Roman"/>
      <w:b/>
      <w:i w:val="0"/>
      <w:sz w:val="18"/>
    </w:rPr>
  </w:style>
  <w:style w:type="character" w:customStyle="1" w:styleId="WW8Num14z1">
    <w:name w:val="WW8Num14z1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b w:val="0"/>
      <w:i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StarSymbol" w:hAnsi="StarSymbol"/>
    </w:rPr>
  </w:style>
  <w:style w:type="character" w:customStyle="1" w:styleId="Absatz-Standardschriftart">
    <w:name w:val="Absatz-Standardschriftart"/>
  </w:style>
  <w:style w:type="character" w:customStyle="1" w:styleId="WW8Num2z2">
    <w:name w:val="WW8Num2z2"/>
    <w:rPr>
      <w:rFonts w:ascii="Times New Roman" w:hAnsi="Times New Roman" w:cs="Times New Roman"/>
      <w:i/>
      <w:sz w:val="24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5z2">
    <w:name w:val="WW8Num5z2"/>
    <w:rPr>
      <w:rFonts w:ascii="Times New Roman" w:eastAsia="Times New Roman" w:hAnsi="Times New Roman" w:cs="Times New Roman"/>
      <w:i/>
      <w:sz w:val="24"/>
    </w:rPr>
  </w:style>
  <w:style w:type="character" w:customStyle="1" w:styleId="WW8Num7z1">
    <w:name w:val="WW8Num7z1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1">
    <w:name w:val="WW8Num18z1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b w:val="0"/>
      <w:i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tw4winTerm">
    <w:name w:val="tw4winTerm"/>
    <w:rPr>
      <w:color w:val="0000FF"/>
    </w:r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customStyle="1" w:styleId="Tekstpodstawowywcity21">
    <w:name w:val="Tekst podstawowy wcięty 21"/>
    <w:basedOn w:val="Normalny"/>
    <w:pPr>
      <w:ind w:left="709" w:hanging="283"/>
      <w:jc w:val="both"/>
    </w:pPr>
    <w:rPr>
      <w:sz w:val="22"/>
    </w:rPr>
  </w:style>
  <w:style w:type="paragraph" w:customStyle="1" w:styleId="Tekstpodstawowywcity31">
    <w:name w:val="Tekst podstawowy wcięty 31"/>
    <w:basedOn w:val="Normalny"/>
    <w:pPr>
      <w:ind w:left="567" w:hanging="141"/>
      <w:jc w:val="both"/>
    </w:pPr>
    <w:rPr>
      <w:sz w:val="22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pPr>
      <w:ind w:left="709" w:hanging="709"/>
    </w:pPr>
    <w:rPr>
      <w:sz w:val="24"/>
    </w:rPr>
  </w:style>
  <w:style w:type="paragraph" w:customStyle="1" w:styleId="Tekstpodstawowy211">
    <w:name w:val="Tekst podstawowy 211"/>
    <w:basedOn w:val="Normalny"/>
    <w:pPr>
      <w:tabs>
        <w:tab w:val="left" w:pos="315"/>
        <w:tab w:val="left" w:pos="972"/>
      </w:tabs>
    </w:pPr>
    <w:rPr>
      <w:sz w:val="24"/>
    </w:rPr>
  </w:style>
  <w:style w:type="paragraph" w:customStyle="1" w:styleId="Tekstpodstawowywcity211">
    <w:name w:val="Tekst podstawowy wcięty 211"/>
    <w:basedOn w:val="Normalny"/>
    <w:pPr>
      <w:tabs>
        <w:tab w:val="left" w:pos="315"/>
        <w:tab w:val="left" w:pos="972"/>
      </w:tabs>
      <w:ind w:left="284" w:hanging="142"/>
    </w:pPr>
    <w:rPr>
      <w:sz w:val="24"/>
    </w:rPr>
  </w:style>
  <w:style w:type="paragraph" w:customStyle="1" w:styleId="Tekstpodstawowywcity311">
    <w:name w:val="Tekst podstawowy wcięty 311"/>
    <w:basedOn w:val="Normalny"/>
    <w:pPr>
      <w:ind w:left="709" w:hanging="283"/>
      <w:jc w:val="both"/>
    </w:pPr>
    <w:rPr>
      <w:sz w:val="24"/>
    </w:rPr>
  </w:style>
  <w:style w:type="paragraph" w:customStyle="1" w:styleId="Tekstpodstawowy32">
    <w:name w:val="Tekst podstawowy 32"/>
    <w:basedOn w:val="Normalny"/>
    <w:pPr>
      <w:jc w:val="center"/>
    </w:pPr>
    <w:rPr>
      <w:sz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Normalny"/>
    <w:rPr>
      <w:rFonts w:ascii="Courier New" w:hAnsi="Courier New"/>
    </w:rPr>
  </w:style>
  <w:style w:type="paragraph" w:customStyle="1" w:styleId="H3">
    <w:name w:val="H3"/>
    <w:basedOn w:val="Normalny"/>
    <w:next w:val="Normalny"/>
    <w:pPr>
      <w:keepNext/>
      <w:spacing w:before="100" w:after="100"/>
    </w:pPr>
    <w:rPr>
      <w:b/>
      <w:sz w:val="28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NormalnyWeb">
    <w:name w:val="Normal (Web)"/>
    <w:basedOn w:val="Normalny"/>
    <w:pPr>
      <w:spacing w:before="100" w:after="100"/>
      <w:jc w:val="both"/>
    </w:pPr>
  </w:style>
  <w:style w:type="paragraph" w:customStyle="1" w:styleId="Tekstpodstawowy31">
    <w:name w:val="Tekst podstawowy 31"/>
    <w:basedOn w:val="Normalny"/>
    <w:pPr>
      <w:jc w:val="center"/>
    </w:pPr>
    <w:rPr>
      <w:sz w:val="24"/>
    </w:rPr>
  </w:style>
  <w:style w:type="paragraph" w:customStyle="1" w:styleId="Zawartoramki">
    <w:name w:val="Zawartość ramki"/>
    <w:basedOn w:val="Tekstpodstawowy"/>
  </w:style>
  <w:style w:type="character" w:styleId="Hipercze">
    <w:name w:val="Hyperlink"/>
    <w:rsid w:val="00414A80"/>
    <w:rPr>
      <w:color w:val="0000FF"/>
      <w:u w:val="single"/>
    </w:rPr>
  </w:style>
  <w:style w:type="paragraph" w:styleId="Tekstdymka">
    <w:name w:val="Balloon Text"/>
    <w:basedOn w:val="Normalny"/>
    <w:semiHidden/>
    <w:rsid w:val="000B561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57252F"/>
    <w:pPr>
      <w:spacing w:after="120"/>
    </w:pPr>
    <w:rPr>
      <w:sz w:val="16"/>
      <w:szCs w:val="16"/>
    </w:rPr>
  </w:style>
  <w:style w:type="paragraph" w:customStyle="1" w:styleId="Standardowy1">
    <w:name w:val="Standardowy1"/>
    <w:rsid w:val="0018412A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kern w:val="24"/>
      <w:sz w:val="24"/>
      <w:szCs w:val="24"/>
    </w:rPr>
  </w:style>
  <w:style w:type="character" w:styleId="Pogrubienie">
    <w:name w:val="Strong"/>
    <w:qFormat/>
    <w:rsid w:val="00700861"/>
    <w:rPr>
      <w:b/>
      <w:bCs/>
    </w:rPr>
  </w:style>
  <w:style w:type="character" w:styleId="Odwoaniedokomentarza">
    <w:name w:val="annotation reference"/>
    <w:semiHidden/>
    <w:rsid w:val="007B4900"/>
    <w:rPr>
      <w:sz w:val="16"/>
      <w:szCs w:val="16"/>
    </w:rPr>
  </w:style>
  <w:style w:type="paragraph" w:styleId="Tekstkomentarza">
    <w:name w:val="annotation text"/>
    <w:basedOn w:val="Normalny"/>
    <w:semiHidden/>
    <w:rsid w:val="007B4900"/>
  </w:style>
  <w:style w:type="paragraph" w:styleId="Tematkomentarza">
    <w:name w:val="annotation subject"/>
    <w:basedOn w:val="Tekstkomentarza"/>
    <w:next w:val="Tekstkomentarza"/>
    <w:semiHidden/>
    <w:rsid w:val="007B4900"/>
    <w:rPr>
      <w:b/>
      <w:bCs/>
    </w:rPr>
  </w:style>
  <w:style w:type="character" w:customStyle="1" w:styleId="text1">
    <w:name w:val="text1"/>
    <w:rsid w:val="00A74C1D"/>
    <w:rPr>
      <w:rFonts w:ascii="Verdana" w:hAnsi="Verdana" w:hint="default"/>
      <w:color w:val="000000"/>
      <w:sz w:val="20"/>
      <w:szCs w:val="20"/>
    </w:rPr>
  </w:style>
  <w:style w:type="paragraph" w:styleId="Tekstprzypisukocowego">
    <w:name w:val="endnote text"/>
    <w:basedOn w:val="Normalny"/>
    <w:semiHidden/>
    <w:rsid w:val="00256983"/>
  </w:style>
  <w:style w:type="character" w:styleId="Odwoanieprzypisukocowego">
    <w:name w:val="endnote reference"/>
    <w:semiHidden/>
    <w:rsid w:val="00256983"/>
    <w:rPr>
      <w:vertAlign w:val="superscript"/>
    </w:rPr>
  </w:style>
  <w:style w:type="paragraph" w:styleId="Akapitzlist">
    <w:name w:val="List Paragraph"/>
    <w:aliases w:val="CW_Lista,mm,naglowek"/>
    <w:basedOn w:val="Normalny"/>
    <w:link w:val="AkapitzlistZnak"/>
    <w:uiPriority w:val="34"/>
    <w:qFormat/>
    <w:rsid w:val="008C428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b/>
      <w:color w:val="1F497D"/>
      <w:sz w:val="72"/>
      <w:szCs w:val="72"/>
      <w:lang w:eastAsia="en-US"/>
    </w:rPr>
  </w:style>
  <w:style w:type="table" w:styleId="Tabela-Siatka">
    <w:name w:val="Table Grid"/>
    <w:basedOn w:val="Standardowy"/>
    <w:uiPriority w:val="59"/>
    <w:rsid w:val="00A500D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066B47"/>
    <w:pPr>
      <w:ind w:left="426"/>
      <w:jc w:val="both"/>
    </w:pPr>
    <w:rPr>
      <w:sz w:val="22"/>
    </w:rPr>
  </w:style>
  <w:style w:type="paragraph" w:customStyle="1" w:styleId="Tekstpodstawowy25">
    <w:name w:val="Tekst podstawowy 25"/>
    <w:basedOn w:val="Normalny"/>
    <w:rsid w:val="000B3D77"/>
    <w:pPr>
      <w:ind w:left="426"/>
      <w:jc w:val="both"/>
    </w:pPr>
    <w:rPr>
      <w:sz w:val="22"/>
    </w:rPr>
  </w:style>
  <w:style w:type="paragraph" w:customStyle="1" w:styleId="Tekstpodstawowy28">
    <w:name w:val="Tekst podstawowy 28"/>
    <w:basedOn w:val="Normalny"/>
    <w:rsid w:val="008D16C2"/>
    <w:pPr>
      <w:ind w:left="426"/>
      <w:jc w:val="both"/>
    </w:pPr>
    <w:rPr>
      <w:sz w:val="22"/>
    </w:rPr>
  </w:style>
  <w:style w:type="character" w:customStyle="1" w:styleId="Nagwek3Znak">
    <w:name w:val="Nagłówek 3 Znak"/>
    <w:basedOn w:val="Domylnaczcionkaakapitu"/>
    <w:link w:val="Nagwek3"/>
    <w:rsid w:val="00875B99"/>
    <w:rPr>
      <w:sz w:val="24"/>
      <w:lang w:eastAsia="ar-SA"/>
    </w:rPr>
  </w:style>
  <w:style w:type="character" w:customStyle="1" w:styleId="AkapitzlistZnak">
    <w:name w:val="Akapit z listą Znak"/>
    <w:aliases w:val="CW_Lista Znak,mm Znak,naglowek Znak"/>
    <w:link w:val="Akapitzlist"/>
    <w:uiPriority w:val="34"/>
    <w:locked/>
    <w:rsid w:val="00943DC5"/>
    <w:rPr>
      <w:rFonts w:ascii="Calibri" w:eastAsia="Calibri" w:hAnsi="Calibri"/>
      <w:b/>
      <w:color w:val="1F497D"/>
      <w:sz w:val="72"/>
      <w:szCs w:val="72"/>
      <w:lang w:eastAsia="en-US"/>
    </w:rPr>
  </w:style>
  <w:style w:type="paragraph" w:customStyle="1" w:styleId="Default">
    <w:name w:val="Default"/>
    <w:rsid w:val="007338B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alb">
    <w:name w:val="a_lb"/>
    <w:basedOn w:val="Domylnaczcionkaakapitu"/>
    <w:rsid w:val="004871FE"/>
  </w:style>
  <w:style w:type="character" w:customStyle="1" w:styleId="NagwekZnak">
    <w:name w:val="Nagłówek Znak"/>
    <w:basedOn w:val="Domylnaczcionkaakapitu"/>
    <w:link w:val="Nagwek"/>
    <w:uiPriority w:val="99"/>
    <w:rsid w:val="00090DB8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ind w:firstLine="284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firstLine="284"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ind w:firstLine="426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ind w:firstLine="284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left="284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tabs>
        <w:tab w:val="left" w:pos="972"/>
      </w:tabs>
      <w:jc w:val="center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tabs>
        <w:tab w:val="left" w:pos="972"/>
      </w:tabs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2">
    <w:name w:val="WW8Num1z2"/>
    <w:rPr>
      <w:rFonts w:ascii="Times New Roman" w:hAnsi="Times New Roman" w:cs="Times New Roman"/>
      <w:i/>
      <w:sz w:val="24"/>
    </w:rPr>
  </w:style>
  <w:style w:type="character" w:customStyle="1" w:styleId="WW8Num2z0">
    <w:name w:val="WW8Num2z0"/>
    <w:rPr>
      <w:rFonts w:ascii="Times New Roman" w:hAnsi="Times New Roman"/>
      <w:b/>
      <w:i w:val="0"/>
      <w:sz w:val="18"/>
    </w:rPr>
  </w:style>
  <w:style w:type="character" w:customStyle="1" w:styleId="WW8Num3z2">
    <w:name w:val="WW8Num3z2"/>
    <w:rPr>
      <w:rFonts w:ascii="Times New Roman" w:hAnsi="Times New Roman" w:cs="Times New Roman"/>
      <w:i/>
      <w:sz w:val="24"/>
    </w:rPr>
  </w:style>
  <w:style w:type="character" w:customStyle="1" w:styleId="WW8Num4z0">
    <w:name w:val="WW8Num4z0"/>
    <w:rPr>
      <w:rFonts w:ascii="Times New Roman" w:hAnsi="Times New Roman"/>
      <w:b/>
      <w:i w:val="0"/>
      <w:sz w:val="18"/>
    </w:rPr>
  </w:style>
  <w:style w:type="character" w:customStyle="1" w:styleId="WW8Num5z1">
    <w:name w:val="WW8Num5z1"/>
    <w:rPr>
      <w:rFonts w:ascii="Wingdings" w:hAnsi="Wingdings"/>
    </w:rPr>
  </w:style>
  <w:style w:type="character" w:customStyle="1" w:styleId="WW8Num6z0">
    <w:name w:val="WW8Num6z0"/>
    <w:rPr>
      <w:b w:val="0"/>
      <w:i w:val="0"/>
      <w:sz w:val="28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  <w:i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Times New Roman" w:hAnsi="Times New Roman"/>
      <w:b/>
      <w:i w:val="0"/>
      <w:sz w:val="18"/>
    </w:rPr>
  </w:style>
  <w:style w:type="character" w:customStyle="1" w:styleId="WW8Num14z1">
    <w:name w:val="WW8Num14z1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b w:val="0"/>
      <w:i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StarSymbol" w:hAnsi="StarSymbol"/>
    </w:rPr>
  </w:style>
  <w:style w:type="character" w:customStyle="1" w:styleId="Absatz-Standardschriftart">
    <w:name w:val="Absatz-Standardschriftart"/>
  </w:style>
  <w:style w:type="character" w:customStyle="1" w:styleId="WW8Num2z2">
    <w:name w:val="WW8Num2z2"/>
    <w:rPr>
      <w:rFonts w:ascii="Times New Roman" w:hAnsi="Times New Roman" w:cs="Times New Roman"/>
      <w:i/>
      <w:sz w:val="24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5z2">
    <w:name w:val="WW8Num5z2"/>
    <w:rPr>
      <w:rFonts w:ascii="Times New Roman" w:eastAsia="Times New Roman" w:hAnsi="Times New Roman" w:cs="Times New Roman"/>
      <w:i/>
      <w:sz w:val="24"/>
    </w:rPr>
  </w:style>
  <w:style w:type="character" w:customStyle="1" w:styleId="WW8Num7z1">
    <w:name w:val="WW8Num7z1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1">
    <w:name w:val="WW8Num18z1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b w:val="0"/>
      <w:i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tw4winTerm">
    <w:name w:val="tw4winTerm"/>
    <w:rPr>
      <w:color w:val="0000FF"/>
    </w:r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customStyle="1" w:styleId="Tekstpodstawowywcity21">
    <w:name w:val="Tekst podstawowy wcięty 21"/>
    <w:basedOn w:val="Normalny"/>
    <w:pPr>
      <w:ind w:left="709" w:hanging="283"/>
      <w:jc w:val="both"/>
    </w:pPr>
    <w:rPr>
      <w:sz w:val="22"/>
    </w:rPr>
  </w:style>
  <w:style w:type="paragraph" w:customStyle="1" w:styleId="Tekstpodstawowywcity31">
    <w:name w:val="Tekst podstawowy wcięty 31"/>
    <w:basedOn w:val="Normalny"/>
    <w:pPr>
      <w:ind w:left="567" w:hanging="141"/>
      <w:jc w:val="both"/>
    </w:pPr>
    <w:rPr>
      <w:sz w:val="22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pPr>
      <w:ind w:left="709" w:hanging="709"/>
    </w:pPr>
    <w:rPr>
      <w:sz w:val="24"/>
    </w:rPr>
  </w:style>
  <w:style w:type="paragraph" w:customStyle="1" w:styleId="Tekstpodstawowy211">
    <w:name w:val="Tekst podstawowy 211"/>
    <w:basedOn w:val="Normalny"/>
    <w:pPr>
      <w:tabs>
        <w:tab w:val="left" w:pos="315"/>
        <w:tab w:val="left" w:pos="972"/>
      </w:tabs>
    </w:pPr>
    <w:rPr>
      <w:sz w:val="24"/>
    </w:rPr>
  </w:style>
  <w:style w:type="paragraph" w:customStyle="1" w:styleId="Tekstpodstawowywcity211">
    <w:name w:val="Tekst podstawowy wcięty 211"/>
    <w:basedOn w:val="Normalny"/>
    <w:pPr>
      <w:tabs>
        <w:tab w:val="left" w:pos="315"/>
        <w:tab w:val="left" w:pos="972"/>
      </w:tabs>
      <w:ind w:left="284" w:hanging="142"/>
    </w:pPr>
    <w:rPr>
      <w:sz w:val="24"/>
    </w:rPr>
  </w:style>
  <w:style w:type="paragraph" w:customStyle="1" w:styleId="Tekstpodstawowywcity311">
    <w:name w:val="Tekst podstawowy wcięty 311"/>
    <w:basedOn w:val="Normalny"/>
    <w:pPr>
      <w:ind w:left="709" w:hanging="283"/>
      <w:jc w:val="both"/>
    </w:pPr>
    <w:rPr>
      <w:sz w:val="24"/>
    </w:rPr>
  </w:style>
  <w:style w:type="paragraph" w:customStyle="1" w:styleId="Tekstpodstawowy32">
    <w:name w:val="Tekst podstawowy 32"/>
    <w:basedOn w:val="Normalny"/>
    <w:pPr>
      <w:jc w:val="center"/>
    </w:pPr>
    <w:rPr>
      <w:sz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Normalny"/>
    <w:rPr>
      <w:rFonts w:ascii="Courier New" w:hAnsi="Courier New"/>
    </w:rPr>
  </w:style>
  <w:style w:type="paragraph" w:customStyle="1" w:styleId="H3">
    <w:name w:val="H3"/>
    <w:basedOn w:val="Normalny"/>
    <w:next w:val="Normalny"/>
    <w:pPr>
      <w:keepNext/>
      <w:spacing w:before="100" w:after="100"/>
    </w:pPr>
    <w:rPr>
      <w:b/>
      <w:sz w:val="28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NormalnyWeb">
    <w:name w:val="Normal (Web)"/>
    <w:basedOn w:val="Normalny"/>
    <w:pPr>
      <w:spacing w:before="100" w:after="100"/>
      <w:jc w:val="both"/>
    </w:pPr>
  </w:style>
  <w:style w:type="paragraph" w:customStyle="1" w:styleId="Tekstpodstawowy31">
    <w:name w:val="Tekst podstawowy 31"/>
    <w:basedOn w:val="Normalny"/>
    <w:pPr>
      <w:jc w:val="center"/>
    </w:pPr>
    <w:rPr>
      <w:sz w:val="24"/>
    </w:rPr>
  </w:style>
  <w:style w:type="paragraph" w:customStyle="1" w:styleId="Zawartoramki">
    <w:name w:val="Zawartość ramki"/>
    <w:basedOn w:val="Tekstpodstawowy"/>
  </w:style>
  <w:style w:type="character" w:styleId="Hipercze">
    <w:name w:val="Hyperlink"/>
    <w:rsid w:val="00414A80"/>
    <w:rPr>
      <w:color w:val="0000FF"/>
      <w:u w:val="single"/>
    </w:rPr>
  </w:style>
  <w:style w:type="paragraph" w:styleId="Tekstdymka">
    <w:name w:val="Balloon Text"/>
    <w:basedOn w:val="Normalny"/>
    <w:semiHidden/>
    <w:rsid w:val="000B561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57252F"/>
    <w:pPr>
      <w:spacing w:after="120"/>
    </w:pPr>
    <w:rPr>
      <w:sz w:val="16"/>
      <w:szCs w:val="16"/>
    </w:rPr>
  </w:style>
  <w:style w:type="paragraph" w:customStyle="1" w:styleId="Standardowy1">
    <w:name w:val="Standardowy1"/>
    <w:rsid w:val="0018412A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kern w:val="24"/>
      <w:sz w:val="24"/>
      <w:szCs w:val="24"/>
    </w:rPr>
  </w:style>
  <w:style w:type="character" w:styleId="Pogrubienie">
    <w:name w:val="Strong"/>
    <w:qFormat/>
    <w:rsid w:val="00700861"/>
    <w:rPr>
      <w:b/>
      <w:bCs/>
    </w:rPr>
  </w:style>
  <w:style w:type="character" w:styleId="Odwoaniedokomentarza">
    <w:name w:val="annotation reference"/>
    <w:semiHidden/>
    <w:rsid w:val="007B4900"/>
    <w:rPr>
      <w:sz w:val="16"/>
      <w:szCs w:val="16"/>
    </w:rPr>
  </w:style>
  <w:style w:type="paragraph" w:styleId="Tekstkomentarza">
    <w:name w:val="annotation text"/>
    <w:basedOn w:val="Normalny"/>
    <w:semiHidden/>
    <w:rsid w:val="007B4900"/>
  </w:style>
  <w:style w:type="paragraph" w:styleId="Tematkomentarza">
    <w:name w:val="annotation subject"/>
    <w:basedOn w:val="Tekstkomentarza"/>
    <w:next w:val="Tekstkomentarza"/>
    <w:semiHidden/>
    <w:rsid w:val="007B4900"/>
    <w:rPr>
      <w:b/>
      <w:bCs/>
    </w:rPr>
  </w:style>
  <w:style w:type="character" w:customStyle="1" w:styleId="text1">
    <w:name w:val="text1"/>
    <w:rsid w:val="00A74C1D"/>
    <w:rPr>
      <w:rFonts w:ascii="Verdana" w:hAnsi="Verdana" w:hint="default"/>
      <w:color w:val="000000"/>
      <w:sz w:val="20"/>
      <w:szCs w:val="20"/>
    </w:rPr>
  </w:style>
  <w:style w:type="paragraph" w:styleId="Tekstprzypisukocowego">
    <w:name w:val="endnote text"/>
    <w:basedOn w:val="Normalny"/>
    <w:semiHidden/>
    <w:rsid w:val="00256983"/>
  </w:style>
  <w:style w:type="character" w:styleId="Odwoanieprzypisukocowego">
    <w:name w:val="endnote reference"/>
    <w:semiHidden/>
    <w:rsid w:val="00256983"/>
    <w:rPr>
      <w:vertAlign w:val="superscript"/>
    </w:rPr>
  </w:style>
  <w:style w:type="paragraph" w:styleId="Akapitzlist">
    <w:name w:val="List Paragraph"/>
    <w:aliases w:val="CW_Lista,mm,naglowek"/>
    <w:basedOn w:val="Normalny"/>
    <w:link w:val="AkapitzlistZnak"/>
    <w:uiPriority w:val="34"/>
    <w:qFormat/>
    <w:rsid w:val="008C428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b/>
      <w:color w:val="1F497D"/>
      <w:sz w:val="72"/>
      <w:szCs w:val="72"/>
      <w:lang w:eastAsia="en-US"/>
    </w:rPr>
  </w:style>
  <w:style w:type="table" w:styleId="Tabela-Siatka">
    <w:name w:val="Table Grid"/>
    <w:basedOn w:val="Standardowy"/>
    <w:uiPriority w:val="59"/>
    <w:rsid w:val="00A500D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066B47"/>
    <w:pPr>
      <w:ind w:left="426"/>
      <w:jc w:val="both"/>
    </w:pPr>
    <w:rPr>
      <w:sz w:val="22"/>
    </w:rPr>
  </w:style>
  <w:style w:type="paragraph" w:customStyle="1" w:styleId="Tekstpodstawowy25">
    <w:name w:val="Tekst podstawowy 25"/>
    <w:basedOn w:val="Normalny"/>
    <w:rsid w:val="000B3D77"/>
    <w:pPr>
      <w:ind w:left="426"/>
      <w:jc w:val="both"/>
    </w:pPr>
    <w:rPr>
      <w:sz w:val="22"/>
    </w:rPr>
  </w:style>
  <w:style w:type="paragraph" w:customStyle="1" w:styleId="Tekstpodstawowy28">
    <w:name w:val="Tekst podstawowy 28"/>
    <w:basedOn w:val="Normalny"/>
    <w:rsid w:val="008D16C2"/>
    <w:pPr>
      <w:ind w:left="426"/>
      <w:jc w:val="both"/>
    </w:pPr>
    <w:rPr>
      <w:sz w:val="22"/>
    </w:rPr>
  </w:style>
  <w:style w:type="character" w:customStyle="1" w:styleId="Nagwek3Znak">
    <w:name w:val="Nagłówek 3 Znak"/>
    <w:basedOn w:val="Domylnaczcionkaakapitu"/>
    <w:link w:val="Nagwek3"/>
    <w:rsid w:val="00875B99"/>
    <w:rPr>
      <w:sz w:val="24"/>
      <w:lang w:eastAsia="ar-SA"/>
    </w:rPr>
  </w:style>
  <w:style w:type="character" w:customStyle="1" w:styleId="AkapitzlistZnak">
    <w:name w:val="Akapit z listą Znak"/>
    <w:aliases w:val="CW_Lista Znak,mm Znak,naglowek Znak"/>
    <w:link w:val="Akapitzlist"/>
    <w:uiPriority w:val="34"/>
    <w:locked/>
    <w:rsid w:val="00943DC5"/>
    <w:rPr>
      <w:rFonts w:ascii="Calibri" w:eastAsia="Calibri" w:hAnsi="Calibri"/>
      <w:b/>
      <w:color w:val="1F497D"/>
      <w:sz w:val="72"/>
      <w:szCs w:val="72"/>
      <w:lang w:eastAsia="en-US"/>
    </w:rPr>
  </w:style>
  <w:style w:type="paragraph" w:customStyle="1" w:styleId="Default">
    <w:name w:val="Default"/>
    <w:rsid w:val="007338B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alb">
    <w:name w:val="a_lb"/>
    <w:basedOn w:val="Domylnaczcionkaakapitu"/>
    <w:rsid w:val="004871FE"/>
  </w:style>
  <w:style w:type="character" w:customStyle="1" w:styleId="NagwekZnak">
    <w:name w:val="Nagłówek Znak"/>
    <w:basedOn w:val="Domylnaczcionkaakapitu"/>
    <w:link w:val="Nagwek"/>
    <w:uiPriority w:val="99"/>
    <w:rsid w:val="00090DB8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88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68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19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szymanowski@opera.poznan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iniportal.uzp.gov.pl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szymanowski@opera.poznan.pl" TargetMode="External"/><Relationship Id="rId10" Type="http://schemas.openxmlformats.org/officeDocument/2006/relationships/hyperlink" Target="https://opera.poznan.pl/pl/polityka-prywatnosci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aszymanowski@opera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7B90F-3976-4D34-8E86-CFC5141B1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4874</Words>
  <Characters>29250</Characters>
  <Application>Microsoft Office Word</Application>
  <DocSecurity>0</DocSecurity>
  <Lines>243</Lines>
  <Paragraphs>68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Specyfikacja</vt:lpstr>
      <vt:lpstr>    </vt:lpstr>
      <vt:lpstr>    SPECYFIKACJA  WARUNKÓW  ZAMÓWIENIA</vt:lpstr>
    </vt:vector>
  </TitlesOfParts>
  <Company>HP</Company>
  <LinksUpToDate>false</LinksUpToDate>
  <CharactersWithSpaces>34056</CharactersWithSpaces>
  <SharedDoc>false</SharedDoc>
  <HLinks>
    <vt:vector size="18" baseType="variant">
      <vt:variant>
        <vt:i4>786435</vt:i4>
      </vt:variant>
      <vt:variant>
        <vt:i4>6</vt:i4>
      </vt:variant>
      <vt:variant>
        <vt:i4>0</vt:i4>
      </vt:variant>
      <vt:variant>
        <vt:i4>5</vt:i4>
      </vt:variant>
      <vt:variant>
        <vt:lpwstr>http://www.zzmpoznan.pl/</vt:lpwstr>
      </vt:variant>
      <vt:variant>
        <vt:lpwstr/>
      </vt:variant>
      <vt:variant>
        <vt:i4>852021</vt:i4>
      </vt:variant>
      <vt:variant>
        <vt:i4>3</vt:i4>
      </vt:variant>
      <vt:variant>
        <vt:i4>0</vt:i4>
      </vt:variant>
      <vt:variant>
        <vt:i4>5</vt:i4>
      </vt:variant>
      <vt:variant>
        <vt:lpwstr>mailto:zzmzp@zzmpoznan.pl</vt:lpwstr>
      </vt:variant>
      <vt:variant>
        <vt:lpwstr/>
      </vt:variant>
      <vt:variant>
        <vt:i4>786435</vt:i4>
      </vt:variant>
      <vt:variant>
        <vt:i4>0</vt:i4>
      </vt:variant>
      <vt:variant>
        <vt:i4>0</vt:i4>
      </vt:variant>
      <vt:variant>
        <vt:i4>5</vt:i4>
      </vt:variant>
      <vt:variant>
        <vt:lpwstr>http://www.zzmpoznan.pl/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as</dc:creator>
  <cp:lastModifiedBy>Adam</cp:lastModifiedBy>
  <cp:revision>6</cp:revision>
  <cp:lastPrinted>2018-10-31T11:31:00Z</cp:lastPrinted>
  <dcterms:created xsi:type="dcterms:W3CDTF">2021-02-17T10:08:00Z</dcterms:created>
  <dcterms:modified xsi:type="dcterms:W3CDTF">2021-02-17T10:10:00Z</dcterms:modified>
  <cp:contentStatus/>
</cp:coreProperties>
</file>